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CE7" w:rsidRPr="00AB4B14" w:rsidRDefault="004D57DF" w:rsidP="004D5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Wymagania edukacyjne</w:t>
      </w:r>
      <w:r w:rsidR="00280FA1" w:rsidRPr="00AB4B14">
        <w:rPr>
          <w:b/>
          <w:sz w:val="28"/>
          <w:szCs w:val="28"/>
        </w:rPr>
        <w:t xml:space="preserve"> z wychowania fizycznego.</w:t>
      </w:r>
    </w:p>
    <w:p w:rsidR="00280FA1" w:rsidRDefault="00280FA1"/>
    <w:p w:rsidR="00280FA1" w:rsidRDefault="00280FA1" w:rsidP="004D57DF">
      <w:pPr>
        <w:jc w:val="both"/>
      </w:pPr>
      <w:r>
        <w:t>Podstawą oceny z wychowania fizycznego jest wysiłek wkładany pr</w:t>
      </w:r>
      <w:r w:rsidR="004D57DF">
        <w:t>zez ucznia w wywiązywanie się z </w:t>
      </w:r>
      <w:r>
        <w:t xml:space="preserve">obowiązków wynikających ze specyfiki zajęć, systematyczność </w:t>
      </w:r>
      <w:r w:rsidR="004D57DF">
        <w:t>udziału w tychże zajęciach oraz </w:t>
      </w:r>
      <w:r>
        <w:t>aktywność w działaniach podejmowanych na rzecz kultury fizycznej.</w:t>
      </w:r>
    </w:p>
    <w:p w:rsidR="00280FA1" w:rsidRDefault="00280FA1" w:rsidP="004D57DF">
      <w:pPr>
        <w:jc w:val="both"/>
      </w:pPr>
      <w:r>
        <w:t>Nauczyciel udziela uczniowi pomocy w nauce poprzez przekazanie mu informacji o tym, co zrobił dobrze i jak powinien dalej pracować.</w:t>
      </w:r>
    </w:p>
    <w:p w:rsidR="00280FA1" w:rsidRDefault="00280FA1" w:rsidP="004D57DF">
      <w:pPr>
        <w:jc w:val="both"/>
      </w:pPr>
      <w:r>
        <w:t xml:space="preserve">Ocena śródroczna i roczna z wychowania fizycznego może być wystawiona </w:t>
      </w:r>
      <w:r w:rsidR="00644917">
        <w:t>uczniowi na podstawie minimum 3</w:t>
      </w:r>
      <w:r w:rsidR="00041F75">
        <w:t xml:space="preserve"> (trzech)</w:t>
      </w:r>
      <w:bookmarkStart w:id="0" w:name="_GoBack"/>
      <w:bookmarkEnd w:id="0"/>
      <w:r>
        <w:t xml:space="preserve"> ocen cząstkowych w poszczególnych semestrach nauki.</w:t>
      </w:r>
    </w:p>
    <w:p w:rsidR="00280FA1" w:rsidRDefault="00280FA1" w:rsidP="004D57DF">
      <w:pPr>
        <w:jc w:val="both"/>
      </w:pPr>
      <w:r>
        <w:t>Oceny cząstkowe w jednym semestrze nauki powinny obejmować m.in.:</w:t>
      </w:r>
    </w:p>
    <w:p w:rsidR="00280FA1" w:rsidRDefault="00280FA1" w:rsidP="004D57DF">
      <w:pPr>
        <w:pStyle w:val="Akapitzlist"/>
        <w:numPr>
          <w:ilvl w:val="0"/>
          <w:numId w:val="1"/>
        </w:numPr>
        <w:jc w:val="both"/>
      </w:pPr>
      <w:r>
        <w:t>oceny z aktywnego i systematycznego udziału w lekcjach WF,</w:t>
      </w:r>
    </w:p>
    <w:p w:rsidR="00280FA1" w:rsidRDefault="00280FA1" w:rsidP="004D57DF">
      <w:pPr>
        <w:pStyle w:val="Akapitzlist"/>
        <w:numPr>
          <w:ilvl w:val="0"/>
          <w:numId w:val="1"/>
        </w:numPr>
        <w:jc w:val="both"/>
      </w:pPr>
      <w:r>
        <w:t>ocenę ze sprawdzianu umiejętności technicznych i taktyki wybranej gry zespołowej,</w:t>
      </w:r>
    </w:p>
    <w:p w:rsidR="00280FA1" w:rsidRDefault="00280FA1" w:rsidP="004D57DF">
      <w:pPr>
        <w:pStyle w:val="Akapitzlist"/>
        <w:numPr>
          <w:ilvl w:val="0"/>
          <w:numId w:val="1"/>
        </w:numPr>
        <w:jc w:val="both"/>
      </w:pPr>
      <w:r>
        <w:t>ocenę ze sprawdzianu sprawności motorycznej,</w:t>
      </w:r>
    </w:p>
    <w:p w:rsidR="00280FA1" w:rsidRDefault="00280FA1" w:rsidP="004D57DF">
      <w:pPr>
        <w:pStyle w:val="Akapitzlist"/>
        <w:numPr>
          <w:ilvl w:val="0"/>
          <w:numId w:val="1"/>
        </w:numPr>
        <w:jc w:val="both"/>
      </w:pPr>
      <w:r>
        <w:t>ocenę za zaangażowanie w różne formy aktywności pozaszkolnej (udział w zawodach sportowych i pozalekcyjnych zajęciach sportowych)</w:t>
      </w:r>
      <w:r w:rsidR="00504C89">
        <w:t>.</w:t>
      </w:r>
    </w:p>
    <w:p w:rsidR="00504C89" w:rsidRDefault="00504C89" w:rsidP="004D57DF">
      <w:pPr>
        <w:jc w:val="both"/>
      </w:pPr>
      <w:r>
        <w:t>Uczeń ma prawo do poprawy zaliczenia lub sprawdzianu w okresie dwóch tygodni. Wyjątek stanowi dłuższe zwolnienie lekarskie.</w:t>
      </w:r>
    </w:p>
    <w:p w:rsidR="00D01F0F" w:rsidRDefault="00644917" w:rsidP="004D57DF">
      <w:pPr>
        <w:jc w:val="both"/>
      </w:pPr>
      <w:r>
        <w:t>Sprawdziany obejmują tematykę z</w:t>
      </w:r>
      <w:r w:rsidR="00504C89">
        <w:t xml:space="preserve"> aktualnych programów nauczania dla poszczególnych klas.</w:t>
      </w:r>
    </w:p>
    <w:p w:rsidR="00D01F0F" w:rsidRDefault="00D01F0F" w:rsidP="004D57DF">
      <w:pPr>
        <w:jc w:val="both"/>
      </w:pPr>
      <w:r>
        <w:t>Jeżeli uczeń, na podstawie decyzji wydanej przez Dyrektora szkoły, zostaje zwolniony z zajęć WF na czas jednego półrocza, a został sklasyfikowany w I lub II półroczu to wystawiona ocena jest oceną końcową.</w:t>
      </w:r>
    </w:p>
    <w:p w:rsidR="00F40DA0" w:rsidRDefault="00F40DA0" w:rsidP="00504C89"/>
    <w:p w:rsidR="00F40DA0" w:rsidRDefault="00F40DA0" w:rsidP="00504C89">
      <w:r w:rsidRPr="00D01F0F">
        <w:rPr>
          <w:b/>
        </w:rPr>
        <w:t>Przy wystawieniu oceny z wychowania fizycznego będą brane pod uwagę następujące kryteria</w:t>
      </w:r>
      <w:r>
        <w:t>:</w:t>
      </w:r>
    </w:p>
    <w:p w:rsidR="00F40DA0" w:rsidRDefault="00F40DA0" w:rsidP="004D57DF">
      <w:pPr>
        <w:pStyle w:val="Akapitzlist"/>
        <w:numPr>
          <w:ilvl w:val="0"/>
          <w:numId w:val="3"/>
        </w:numPr>
        <w:jc w:val="both"/>
      </w:pPr>
      <w:r>
        <w:t>postawa wobec przedmiotu: przygotowanie do zajęć (zmienny strój sportowy i obuwie, przestrzeganie zasad higieny osobistej), czynny udział w lekcji, poziom frekwencji (w tym godzin nieusprawiedliwionych),</w:t>
      </w:r>
    </w:p>
    <w:p w:rsidR="00F40DA0" w:rsidRDefault="00F40DA0" w:rsidP="004D57DF">
      <w:pPr>
        <w:pStyle w:val="Akapitzlist"/>
        <w:numPr>
          <w:ilvl w:val="0"/>
          <w:numId w:val="3"/>
        </w:numPr>
        <w:jc w:val="both"/>
      </w:pPr>
      <w:r>
        <w:t>wiadomości: poziom prezentowanej wiedzy z zakresu kultury fizycznej, świadomy udział w</w:t>
      </w:r>
      <w:r w:rsidR="00644917">
        <w:t xml:space="preserve"> lekcjach</w:t>
      </w:r>
      <w:r>
        <w:t xml:space="preserve"> WF,</w:t>
      </w:r>
    </w:p>
    <w:p w:rsidR="00F40DA0" w:rsidRDefault="00F40DA0" w:rsidP="004D57DF">
      <w:pPr>
        <w:pStyle w:val="Akapitzlist"/>
        <w:numPr>
          <w:ilvl w:val="0"/>
          <w:numId w:val="3"/>
        </w:numPr>
        <w:jc w:val="both"/>
      </w:pPr>
      <w:r>
        <w:t>współpraca z nauczycielem (np. organizacja zawodów międzyszkolnych i szkolnych),</w:t>
      </w:r>
    </w:p>
    <w:p w:rsidR="00F40DA0" w:rsidRDefault="00F40DA0" w:rsidP="004D57DF">
      <w:pPr>
        <w:pStyle w:val="Akapitzlist"/>
        <w:numPr>
          <w:ilvl w:val="0"/>
          <w:numId w:val="3"/>
        </w:numPr>
        <w:jc w:val="both"/>
      </w:pPr>
      <w:r>
        <w:t>umiejętności: oceny ze sprawdzianów wg programu nauczania w danej klasie,</w:t>
      </w:r>
    </w:p>
    <w:p w:rsidR="00F40DA0" w:rsidRDefault="00F40DA0" w:rsidP="004D57DF">
      <w:pPr>
        <w:pStyle w:val="Akapitzlist"/>
        <w:numPr>
          <w:ilvl w:val="0"/>
          <w:numId w:val="3"/>
        </w:numPr>
        <w:jc w:val="both"/>
      </w:pPr>
      <w:r>
        <w:t>poziom sprawności fizycznej: oceniany m.in. w biegu przełajowym (ok. 1000m chłopcy, 600m dziewczęta), skok w dal z miejsca, siła mięśni brzucha, rzut piłką lekarską,</w:t>
      </w:r>
    </w:p>
    <w:p w:rsidR="00F40DA0" w:rsidRDefault="00D01F0F" w:rsidP="004D57DF">
      <w:pPr>
        <w:pStyle w:val="Akapitzlist"/>
        <w:numPr>
          <w:ilvl w:val="0"/>
          <w:numId w:val="3"/>
        </w:numPr>
        <w:jc w:val="both"/>
      </w:pPr>
      <w:r>
        <w:t>udział w pozalekcyjnych formach aktywności ruchowej: zajęcia sportowo-rekreacyjne SKS, zawody szkolne i międzyszkolne, zajęcia rekreacyjne,</w:t>
      </w:r>
    </w:p>
    <w:p w:rsidR="00504C89" w:rsidRDefault="00D01F0F" w:rsidP="004D57DF">
      <w:pPr>
        <w:pStyle w:val="Akapitzlist"/>
        <w:numPr>
          <w:ilvl w:val="0"/>
          <w:numId w:val="3"/>
        </w:numPr>
        <w:jc w:val="both"/>
      </w:pPr>
      <w:r>
        <w:t>prowadzenie samokontroli i samooceny.</w:t>
      </w:r>
    </w:p>
    <w:p w:rsidR="004D57DF" w:rsidRDefault="004D57DF" w:rsidP="004D57DF">
      <w:pPr>
        <w:rPr>
          <w:b/>
        </w:rPr>
      </w:pPr>
    </w:p>
    <w:p w:rsidR="004D57DF" w:rsidRPr="00D01F0F" w:rsidRDefault="004D57DF" w:rsidP="004D57DF">
      <w:pPr>
        <w:rPr>
          <w:b/>
        </w:rPr>
      </w:pPr>
      <w:r w:rsidRPr="00D01F0F">
        <w:rPr>
          <w:b/>
        </w:rPr>
        <w:t>Ocena niedostateczna</w:t>
      </w:r>
    </w:p>
    <w:p w:rsidR="004D57DF" w:rsidRDefault="004D57DF" w:rsidP="004D57DF">
      <w:pPr>
        <w:jc w:val="both"/>
      </w:pPr>
      <w:r>
        <w:t>Ocenę niedostateczną otrzymuje uczeń, który: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lastRenderedPageBreak/>
        <w:t>jest daleki od spełnienia wymagań stawianych przez program,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ma bardzo małą sprawność motoryczną,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ma lekceważący stosunek do zajęć i nie wykazuje postępów,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systematycznie nie przynosi stroju na lekcje,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ma niską frekwencję (poniżej 50%),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na zajęciach uczeń wykazuje duże i rażące braki w zakresie wychowania społecznego.</w:t>
      </w:r>
    </w:p>
    <w:p w:rsidR="00504C89" w:rsidRDefault="00504C89" w:rsidP="00504C89"/>
    <w:p w:rsidR="004D57DF" w:rsidRPr="00D01F0F" w:rsidRDefault="004D57DF" w:rsidP="004D57DF">
      <w:pPr>
        <w:rPr>
          <w:b/>
        </w:rPr>
      </w:pPr>
      <w:r w:rsidRPr="00D01F0F">
        <w:rPr>
          <w:b/>
        </w:rPr>
        <w:t>Ocena dopuszczająca</w:t>
      </w:r>
    </w:p>
    <w:p w:rsidR="004D57DF" w:rsidRDefault="004D57DF" w:rsidP="004D57DF">
      <w:pPr>
        <w:jc w:val="both"/>
      </w:pPr>
      <w:r>
        <w:t>Ocenę dopuszczającą otrzymuje uczeń, który: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opanował wiedzę  i umiejętności w niewielkim stopniu,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odznacza się małą sprawnością fizyczną,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ćwiczenia i zadania ruchowe wykonuje niechętnie, z dużymi błędami,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 xml:space="preserve">posiada niewiele wiadomości z zakresu kultury fizycznej, 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nie potrafi wykonać prostych zadań związanych z samooceną,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wykazuje małe postępy w usprawnianiu fizycznym,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jest sprawny fizycznie, ale nie przynosi stroju zmiennego na WF i ma niechętny stosunek do ćwiczeń.</w:t>
      </w:r>
    </w:p>
    <w:p w:rsidR="004D57DF" w:rsidRDefault="004D57DF" w:rsidP="00E473DB">
      <w:pPr>
        <w:rPr>
          <w:b/>
        </w:rPr>
      </w:pPr>
    </w:p>
    <w:p w:rsidR="004D57DF" w:rsidRPr="00D01F0F" w:rsidRDefault="004D57DF" w:rsidP="004D57DF">
      <w:pPr>
        <w:rPr>
          <w:b/>
        </w:rPr>
      </w:pPr>
      <w:r w:rsidRPr="00D01F0F">
        <w:rPr>
          <w:b/>
        </w:rPr>
        <w:t>Ocena dostateczna</w:t>
      </w:r>
    </w:p>
    <w:p w:rsidR="004D57DF" w:rsidRDefault="004D57DF" w:rsidP="004D57DF">
      <w:pPr>
        <w:jc w:val="both"/>
      </w:pPr>
      <w:r>
        <w:t>Ocenę dostateczną otrzymuje uczeń, który: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opanował materiał nauczania na poziomie co najmniej dostatecznym,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wykazuje małe postępy w usportowieniu,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wykazuje pewne braki w zakresie wychowania fizycznego w postawie i stosunku do kultury fizycznej (nie zawsze jest przygotowany do zajęć, nie ćwiczy systematycznie, jest mało aktywny na zajęciach),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nie wykazuje zainteresowania lekcjami WF,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nie bierze udziału w zajęciach pozalekcyjnych.</w:t>
      </w:r>
    </w:p>
    <w:p w:rsidR="004D57DF" w:rsidRDefault="004D57DF" w:rsidP="00E473DB">
      <w:pPr>
        <w:rPr>
          <w:b/>
        </w:rPr>
      </w:pPr>
    </w:p>
    <w:p w:rsidR="004D57DF" w:rsidRPr="00D01F0F" w:rsidRDefault="004D57DF" w:rsidP="004D57DF">
      <w:pPr>
        <w:rPr>
          <w:b/>
        </w:rPr>
      </w:pPr>
      <w:r w:rsidRPr="00D01F0F">
        <w:rPr>
          <w:b/>
        </w:rPr>
        <w:t>Ocena dobra</w:t>
      </w:r>
    </w:p>
    <w:p w:rsidR="004D57DF" w:rsidRDefault="004D57DF" w:rsidP="004D57DF">
      <w:pPr>
        <w:jc w:val="both"/>
      </w:pPr>
      <w:r>
        <w:t>Ocenę dobrą otrzymuje uczeń, który: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opanował materiał nauczania na poziomie co najmniej dobrym i bardzo dobrym oraz dysponuje dobrą sprawnością motoryczną, ale wykazuje małe zaangażowanie (nieusprawiedliwione nieobecności na lekcjach, częste nieprzygotowanie do zajęć) i nie uczestniczy w zajęciach pozalekcyjnych,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 xml:space="preserve">opanował materiał nauczania na poziomie co najmniej dostatecznym i dobrym oraz aktywnie uczestniczy w zajęciach szkolnych (wysoka frekwencja, przygotowanie do zajęć) i pozalekcyjnych, współpracuje z nauczycielem (m.in. w organizacji rozgrywek międzyszkolnych). </w:t>
      </w:r>
    </w:p>
    <w:p w:rsidR="004D57DF" w:rsidRDefault="004D57DF" w:rsidP="004D57DF">
      <w:pPr>
        <w:rPr>
          <w:b/>
        </w:rPr>
      </w:pPr>
    </w:p>
    <w:p w:rsidR="004D57DF" w:rsidRPr="00D01F0F" w:rsidRDefault="004D57DF" w:rsidP="004D57DF">
      <w:pPr>
        <w:rPr>
          <w:b/>
        </w:rPr>
      </w:pPr>
      <w:r w:rsidRPr="00D01F0F">
        <w:rPr>
          <w:b/>
        </w:rPr>
        <w:lastRenderedPageBreak/>
        <w:t>Ocena bardzo dobra</w:t>
      </w:r>
    </w:p>
    <w:p w:rsidR="004D57DF" w:rsidRDefault="004D57DF" w:rsidP="004D57DF">
      <w:pPr>
        <w:jc w:val="both"/>
      </w:pPr>
      <w:r>
        <w:t>Ocenę bardzo dobrą otrzymuje uczeń, który: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opanował materiał nauczania na poziomie co najmniej dobrym,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bierze aktywny udział w lekcjach (przygotowanie do zajęć, czynny udział w zajęciach, chętne wykonywanie zadań ruchowych) oraz zajęciach pozalekcyjnych,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jego postawa społeczna , zaangażowanie i stosunek do wychowania fizycznego nie budzi zastrzeżeń,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współpracuje z nauczycielem (m.in. w organizacji rozgrywek międzyszkolnych),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doskonali swoją sprawność fizyczną i wykazuje duże postępy w tym zakresie,</w:t>
      </w:r>
    </w:p>
    <w:p w:rsidR="004D57DF" w:rsidRDefault="004D57DF" w:rsidP="004D57DF">
      <w:pPr>
        <w:pStyle w:val="Akapitzlist"/>
        <w:numPr>
          <w:ilvl w:val="0"/>
          <w:numId w:val="2"/>
        </w:numPr>
        <w:jc w:val="both"/>
      </w:pPr>
      <w:r>
        <w:t>reprezentuje szkołę w rozgrywkach międzyszkolnych.</w:t>
      </w:r>
    </w:p>
    <w:p w:rsidR="004D57DF" w:rsidRDefault="004D57DF" w:rsidP="00E473DB">
      <w:pPr>
        <w:rPr>
          <w:b/>
        </w:rPr>
      </w:pPr>
    </w:p>
    <w:p w:rsidR="00E473DB" w:rsidRPr="00D01F0F" w:rsidRDefault="00E473DB" w:rsidP="00E473DB">
      <w:pPr>
        <w:rPr>
          <w:b/>
        </w:rPr>
      </w:pPr>
      <w:r w:rsidRPr="00D01F0F">
        <w:rPr>
          <w:b/>
        </w:rPr>
        <w:t>Ocena celująca</w:t>
      </w:r>
    </w:p>
    <w:p w:rsidR="00E473DB" w:rsidRDefault="00E473DB" w:rsidP="004D57DF">
      <w:pPr>
        <w:jc w:val="both"/>
      </w:pPr>
      <w:r>
        <w:t>Ocenę celującą otrzymuje uczeń, który:</w:t>
      </w:r>
    </w:p>
    <w:p w:rsidR="00E473DB" w:rsidRDefault="00E473DB" w:rsidP="004D57DF">
      <w:pPr>
        <w:pStyle w:val="Akapitzlist"/>
        <w:numPr>
          <w:ilvl w:val="0"/>
          <w:numId w:val="2"/>
        </w:numPr>
        <w:jc w:val="both"/>
      </w:pPr>
      <w:r>
        <w:t>spełnia wszystkie wymagania na ocenę bardzo dobrą,</w:t>
      </w:r>
    </w:p>
    <w:p w:rsidR="00E473DB" w:rsidRDefault="00E473DB" w:rsidP="004D57DF">
      <w:pPr>
        <w:pStyle w:val="Akapitzlist"/>
        <w:numPr>
          <w:ilvl w:val="0"/>
          <w:numId w:val="2"/>
        </w:numPr>
        <w:jc w:val="both"/>
      </w:pPr>
      <w:r>
        <w:t>aktywnie uczestniczy w życiu sportowym na terenie szkoły,</w:t>
      </w:r>
    </w:p>
    <w:p w:rsidR="00E473DB" w:rsidRDefault="00E473DB" w:rsidP="004D57DF">
      <w:pPr>
        <w:pStyle w:val="Akapitzlist"/>
        <w:numPr>
          <w:ilvl w:val="0"/>
          <w:numId w:val="2"/>
        </w:numPr>
        <w:jc w:val="both"/>
      </w:pPr>
      <w:r>
        <w:t>bierze udział w zawodach sportowych i osiąga dobre wyniki,</w:t>
      </w:r>
    </w:p>
    <w:p w:rsidR="00E473DB" w:rsidRDefault="00E473DB" w:rsidP="004D57DF">
      <w:pPr>
        <w:pStyle w:val="Akapitzlist"/>
        <w:numPr>
          <w:ilvl w:val="0"/>
          <w:numId w:val="2"/>
        </w:numPr>
        <w:jc w:val="both"/>
      </w:pPr>
      <w:r>
        <w:t>systematycznie doskonali swoją sprawność motoryczną i wykazuje duże postępy w tym zakresie.</w:t>
      </w:r>
    </w:p>
    <w:p w:rsidR="009565D1" w:rsidRDefault="009565D1" w:rsidP="009565D1"/>
    <w:p w:rsidR="00504C89" w:rsidRDefault="00D01F0F" w:rsidP="00663AA6">
      <w:pPr>
        <w:jc w:val="both"/>
      </w:pPr>
      <w:r>
        <w:t>Uczeń może uzyskać ocenę wyższą od proponowanej oceny śródrocznej i rocznej, jeżeli:</w:t>
      </w:r>
    </w:p>
    <w:p w:rsidR="00D01F0F" w:rsidRDefault="00D01F0F" w:rsidP="00663AA6">
      <w:pPr>
        <w:pStyle w:val="Akapitzlist"/>
        <w:numPr>
          <w:ilvl w:val="0"/>
          <w:numId w:val="4"/>
        </w:numPr>
        <w:jc w:val="both"/>
      </w:pPr>
      <w:r>
        <w:t>uzyska co najmniej 80% frekwencję za okres objęty oceną,</w:t>
      </w:r>
    </w:p>
    <w:p w:rsidR="00D01F0F" w:rsidRDefault="00D01F0F" w:rsidP="00663AA6">
      <w:pPr>
        <w:pStyle w:val="Akapitzlist"/>
        <w:numPr>
          <w:ilvl w:val="0"/>
          <w:numId w:val="4"/>
        </w:numPr>
        <w:jc w:val="both"/>
      </w:pPr>
      <w:r>
        <w:t>jego proponowana ocena z zachowania jest co najmniej dobra,</w:t>
      </w:r>
    </w:p>
    <w:p w:rsidR="00D01F0F" w:rsidRDefault="00D01F0F" w:rsidP="00663AA6">
      <w:pPr>
        <w:pStyle w:val="Akapitzlist"/>
        <w:numPr>
          <w:ilvl w:val="0"/>
          <w:numId w:val="4"/>
        </w:numPr>
        <w:jc w:val="both"/>
      </w:pPr>
      <w:r>
        <w:t>ma zaliczone w terminie wszystkie sprawdziany za okres objęty proponowaną oceną.</w:t>
      </w:r>
    </w:p>
    <w:p w:rsidR="00D01F0F" w:rsidRDefault="00D01F0F" w:rsidP="00663AA6">
      <w:pPr>
        <w:jc w:val="both"/>
      </w:pPr>
      <w:r>
        <w:t>Na podwyższenie oceny proponowanej może mieć wpływ reprezentowanie szkoły w zawodach sportowych na poszczególnych szczeblach rozgrywek.</w:t>
      </w:r>
    </w:p>
    <w:p w:rsidR="00D01F0F" w:rsidRDefault="00D01F0F" w:rsidP="00663AA6">
      <w:pPr>
        <w:jc w:val="both"/>
      </w:pPr>
      <w:r>
        <w:t>O podwyższenie oceny proponowanej może się ubiegać uczeń, który jest czynnym zawodnikiem sekcji sportowych w klubach, reprezentujących miasto w poszczególnych dyscyplinach sportowych.</w:t>
      </w:r>
    </w:p>
    <w:sectPr w:rsidR="00D01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D6710"/>
    <w:multiLevelType w:val="hybridMultilevel"/>
    <w:tmpl w:val="3718E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02883"/>
    <w:multiLevelType w:val="hybridMultilevel"/>
    <w:tmpl w:val="B8447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B1B08"/>
    <w:multiLevelType w:val="hybridMultilevel"/>
    <w:tmpl w:val="64EAF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22CBE"/>
    <w:multiLevelType w:val="hybridMultilevel"/>
    <w:tmpl w:val="3D4AA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A1"/>
    <w:rsid w:val="00041F75"/>
    <w:rsid w:val="00156B41"/>
    <w:rsid w:val="00280FA1"/>
    <w:rsid w:val="0039707C"/>
    <w:rsid w:val="003C0BF3"/>
    <w:rsid w:val="00497BE3"/>
    <w:rsid w:val="004D57DF"/>
    <w:rsid w:val="00504C89"/>
    <w:rsid w:val="005C68C7"/>
    <w:rsid w:val="00644917"/>
    <w:rsid w:val="00663AA6"/>
    <w:rsid w:val="006A0CE7"/>
    <w:rsid w:val="009565D1"/>
    <w:rsid w:val="00AB4B14"/>
    <w:rsid w:val="00D01F0F"/>
    <w:rsid w:val="00E473DB"/>
    <w:rsid w:val="00F40DA0"/>
    <w:rsid w:val="00F8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8B743-6936-4EFA-B3C8-E6EA8668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Nauczyciel</cp:lastModifiedBy>
  <cp:revision>3</cp:revision>
  <dcterms:created xsi:type="dcterms:W3CDTF">2025-09-12T09:40:00Z</dcterms:created>
  <dcterms:modified xsi:type="dcterms:W3CDTF">2025-09-12T09:41:00Z</dcterms:modified>
</cp:coreProperties>
</file>