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A1" w:rsidRDefault="00655BA1" w:rsidP="00655B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Wymagania edukacyjne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dla zawodu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technik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automatyk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pomiary elektryczne i elektroniczne – klasa 2u - 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2022/2023</w:t>
      </w:r>
    </w:p>
    <w:p w:rsidR="00C23A2C" w:rsidRPr="00C23A2C" w:rsidRDefault="00C23A2C" w:rsidP="00282F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655BA1" w:rsidRDefault="00655BA1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4340C2">
        <w:rPr>
          <w:rStyle w:val="fontstyle01"/>
          <w:rFonts w:ascii="Times New Roman" w:hAnsi="Times New Roman" w:cs="Times New Roman"/>
        </w:rPr>
        <w:t>Ocenę niedostateczną otrzymuje uczeń, który:</w:t>
      </w:r>
    </w:p>
    <w:p w:rsidR="00C23A2C" w:rsidRPr="00BC53FB" w:rsidRDefault="00C23A2C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655BA1" w:rsidRPr="004340C2" w:rsidRDefault="00655BA1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4340C2">
        <w:rPr>
          <w:rStyle w:val="fontstyle01"/>
          <w:rFonts w:ascii="Times New Roman" w:hAnsi="Times New Roman" w:cs="Times New Roman"/>
          <w:b w:val="0"/>
        </w:rPr>
        <w:t>- nie potrafi zorganizować przy pomocy nauczyciela stanowiska pracy</w:t>
      </w:r>
      <w:r w:rsidRPr="004340C2">
        <w:rPr>
          <w:rStyle w:val="fontstyle01"/>
          <w:rFonts w:ascii="Times New Roman" w:hAnsi="Times New Roman" w:cs="Times New Roman"/>
        </w:rPr>
        <w:t xml:space="preserve"> </w:t>
      </w:r>
      <w:r w:rsidRPr="004340C2">
        <w:rPr>
          <w:rStyle w:val="fontstyle01"/>
          <w:rFonts w:ascii="Times New Roman" w:hAnsi="Times New Roman" w:cs="Times New Roman"/>
          <w:b w:val="0"/>
        </w:rPr>
        <w:t>zgodnie z</w:t>
      </w:r>
      <w:r w:rsidR="00C7115E">
        <w:rPr>
          <w:rStyle w:val="fontstyle01"/>
          <w:rFonts w:ascii="Times New Roman" w:hAnsi="Times New Roman" w:cs="Times New Roman"/>
          <w:b w:val="0"/>
        </w:rPr>
        <w:t xml:space="preserve"> wymaganiami</w:t>
      </w:r>
      <w:r w:rsidRPr="004340C2">
        <w:rPr>
          <w:rStyle w:val="fontstyle01"/>
          <w:rFonts w:ascii="Times New Roman" w:hAnsi="Times New Roman" w:cs="Times New Roman"/>
          <w:b w:val="0"/>
        </w:rPr>
        <w:t xml:space="preserve"> BHP;</w:t>
      </w:r>
    </w:p>
    <w:p w:rsidR="00282F46" w:rsidRDefault="00EC7A7E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4340C2">
        <w:rPr>
          <w:rStyle w:val="fontstyle01"/>
          <w:rFonts w:ascii="Times New Roman" w:hAnsi="Times New Roman" w:cs="Times New Roman"/>
          <w:b w:val="0"/>
        </w:rPr>
        <w:t>-</w:t>
      </w:r>
      <w:r w:rsidR="00282F46">
        <w:rPr>
          <w:rStyle w:val="fontstyle01"/>
          <w:rFonts w:ascii="Times New Roman" w:hAnsi="Times New Roman" w:cs="Times New Roman"/>
        </w:rPr>
        <w:t xml:space="preserve"> </w:t>
      </w:r>
      <w:r w:rsidR="00282F46">
        <w:rPr>
          <w:rStyle w:val="fontstyle01"/>
          <w:rFonts w:ascii="Times New Roman" w:hAnsi="Times New Roman" w:cs="Times New Roman"/>
          <w:b w:val="0"/>
        </w:rPr>
        <w:t>nie</w:t>
      </w:r>
      <w:r w:rsidR="00282F46">
        <w:rPr>
          <w:rStyle w:val="fontstyle01"/>
          <w:rFonts w:ascii="Times New Roman" w:hAnsi="Times New Roman" w:cs="Times New Roman"/>
        </w:rPr>
        <w:t xml:space="preserve"> </w:t>
      </w:r>
      <w:r w:rsidR="00282F46">
        <w:rPr>
          <w:rStyle w:val="fontstyle01"/>
          <w:rFonts w:ascii="Times New Roman" w:hAnsi="Times New Roman" w:cs="Times New Roman"/>
          <w:b w:val="0"/>
        </w:rPr>
        <w:t>zna p</w:t>
      </w:r>
      <w:r w:rsidR="00E10583">
        <w:rPr>
          <w:rStyle w:val="fontstyle01"/>
          <w:rFonts w:ascii="Times New Roman" w:hAnsi="Times New Roman" w:cs="Times New Roman"/>
          <w:b w:val="0"/>
        </w:rPr>
        <w:t>odstawowych praw</w:t>
      </w:r>
      <w:r w:rsidR="00282F46">
        <w:rPr>
          <w:rStyle w:val="fontstyle01"/>
          <w:rFonts w:ascii="Times New Roman" w:hAnsi="Times New Roman" w:cs="Times New Roman"/>
          <w:b w:val="0"/>
        </w:rPr>
        <w:t xml:space="preserve"> elektrotechniki</w:t>
      </w:r>
      <w:r w:rsidR="003A6171">
        <w:rPr>
          <w:rStyle w:val="fontstyle01"/>
          <w:rFonts w:ascii="Times New Roman" w:hAnsi="Times New Roman" w:cs="Times New Roman"/>
          <w:b w:val="0"/>
        </w:rPr>
        <w:t>/elektroniki</w:t>
      </w:r>
      <w:r w:rsidR="00282F46">
        <w:rPr>
          <w:rStyle w:val="fontstyle01"/>
          <w:rFonts w:ascii="Times New Roman" w:hAnsi="Times New Roman" w:cs="Times New Roman"/>
          <w:b w:val="0"/>
        </w:rPr>
        <w:t>,</w:t>
      </w:r>
    </w:p>
    <w:p w:rsidR="00282F46" w:rsidRDefault="00EC7A7E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4340C2">
        <w:rPr>
          <w:rStyle w:val="fontstyle01"/>
          <w:rFonts w:ascii="Times New Roman" w:hAnsi="Times New Roman" w:cs="Times New Roman"/>
          <w:b w:val="0"/>
        </w:rPr>
        <w:t>-</w:t>
      </w:r>
      <w:r w:rsidR="00282F46">
        <w:rPr>
          <w:rStyle w:val="fontstyle01"/>
          <w:rFonts w:ascii="Times New Roman" w:hAnsi="Times New Roman" w:cs="Times New Roman"/>
        </w:rPr>
        <w:t xml:space="preserve"> </w:t>
      </w:r>
      <w:r w:rsidR="00282F46" w:rsidRPr="00282F46">
        <w:rPr>
          <w:rStyle w:val="fontstyle01"/>
          <w:rFonts w:ascii="Times New Roman" w:hAnsi="Times New Roman" w:cs="Times New Roman"/>
          <w:b w:val="0"/>
        </w:rPr>
        <w:t>nie</w:t>
      </w:r>
      <w:r w:rsidR="00282F46">
        <w:rPr>
          <w:rStyle w:val="fontstyle01"/>
          <w:rFonts w:ascii="Times New Roman" w:hAnsi="Times New Roman" w:cs="Times New Roman"/>
          <w:b w:val="0"/>
        </w:rPr>
        <w:t xml:space="preserve"> pot</w:t>
      </w:r>
      <w:r w:rsidR="00E10583">
        <w:rPr>
          <w:rStyle w:val="fontstyle01"/>
          <w:rFonts w:ascii="Times New Roman" w:hAnsi="Times New Roman" w:cs="Times New Roman"/>
          <w:b w:val="0"/>
        </w:rPr>
        <w:t>rafi scharakteryzować podstawowych elementów i podzespołów</w:t>
      </w:r>
      <w:r w:rsidR="00282F46">
        <w:rPr>
          <w:rStyle w:val="fontstyle01"/>
          <w:rFonts w:ascii="Times New Roman" w:hAnsi="Times New Roman" w:cs="Times New Roman"/>
          <w:b w:val="0"/>
        </w:rPr>
        <w:t xml:space="preserve"> układów elektrycznych i elektronicznych,</w:t>
      </w:r>
    </w:p>
    <w:p w:rsidR="00282F46" w:rsidRDefault="00282F46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nie </w:t>
      </w:r>
      <w:r w:rsidR="00C7115E">
        <w:rPr>
          <w:rStyle w:val="fontstyle01"/>
          <w:rFonts w:ascii="Times New Roman" w:hAnsi="Times New Roman" w:cs="Times New Roman"/>
          <w:b w:val="0"/>
        </w:rPr>
        <w:t>umie wyjaśnić</w:t>
      </w:r>
      <w:r w:rsidR="00E10583">
        <w:rPr>
          <w:rStyle w:val="fontstyle01"/>
          <w:rFonts w:ascii="Times New Roman" w:hAnsi="Times New Roman" w:cs="Times New Roman"/>
          <w:b w:val="0"/>
        </w:rPr>
        <w:t xml:space="preserve"> zasady</w:t>
      </w:r>
      <w:r w:rsidR="00D83A8F">
        <w:rPr>
          <w:rStyle w:val="fontstyle01"/>
          <w:rFonts w:ascii="Times New Roman" w:hAnsi="Times New Roman" w:cs="Times New Roman"/>
          <w:b w:val="0"/>
        </w:rPr>
        <w:t xml:space="preserve"> działania układów</w:t>
      </w:r>
      <w:r>
        <w:rPr>
          <w:rStyle w:val="fontstyle01"/>
          <w:rFonts w:ascii="Times New Roman" w:hAnsi="Times New Roman" w:cs="Times New Roman"/>
          <w:b w:val="0"/>
        </w:rPr>
        <w:t xml:space="preserve"> elektrycznych i elektronicznych,</w:t>
      </w:r>
    </w:p>
    <w:p w:rsidR="00282F46" w:rsidRDefault="00282F46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</w:t>
      </w:r>
      <w:r w:rsidR="00E10583">
        <w:rPr>
          <w:rStyle w:val="fontstyle01"/>
          <w:rFonts w:ascii="Times New Roman" w:hAnsi="Times New Roman" w:cs="Times New Roman"/>
          <w:b w:val="0"/>
        </w:rPr>
        <w:t xml:space="preserve"> potrafi</w:t>
      </w:r>
      <w:r>
        <w:rPr>
          <w:rStyle w:val="fontstyle01"/>
          <w:rFonts w:ascii="Times New Roman" w:hAnsi="Times New Roman" w:cs="Times New Roman"/>
          <w:b w:val="0"/>
        </w:rPr>
        <w:t xml:space="preserve"> czyta</w:t>
      </w:r>
      <w:r w:rsidR="00E10583">
        <w:rPr>
          <w:rStyle w:val="fontstyle01"/>
          <w:rFonts w:ascii="Times New Roman" w:hAnsi="Times New Roman" w:cs="Times New Roman"/>
          <w:b w:val="0"/>
        </w:rPr>
        <w:t>ć schematów elektrycznych i elektronicznych</w:t>
      </w:r>
      <w:r>
        <w:rPr>
          <w:rStyle w:val="fontstyle01"/>
          <w:rFonts w:ascii="Times New Roman" w:hAnsi="Times New Roman" w:cs="Times New Roman"/>
          <w:b w:val="0"/>
        </w:rPr>
        <w:t>,</w:t>
      </w:r>
    </w:p>
    <w:p w:rsidR="00282F46" w:rsidRDefault="00282F46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</w:t>
      </w:r>
      <w:r w:rsidR="002E76C3">
        <w:rPr>
          <w:rStyle w:val="fontstyle01"/>
          <w:rFonts w:ascii="Times New Roman" w:hAnsi="Times New Roman" w:cs="Times New Roman"/>
          <w:b w:val="0"/>
        </w:rPr>
        <w:t xml:space="preserve"> </w:t>
      </w:r>
      <w:r w:rsidR="00BC5B71">
        <w:rPr>
          <w:rStyle w:val="fontstyle01"/>
          <w:rFonts w:ascii="Times New Roman" w:hAnsi="Times New Roman" w:cs="Times New Roman"/>
          <w:b w:val="0"/>
        </w:rPr>
        <w:t>potrafi dobrać</w:t>
      </w:r>
      <w:r w:rsidR="002E76C3">
        <w:rPr>
          <w:rStyle w:val="fontstyle01"/>
          <w:rFonts w:ascii="Times New Roman" w:hAnsi="Times New Roman" w:cs="Times New Roman"/>
          <w:b w:val="0"/>
        </w:rPr>
        <w:t xml:space="preserve"> przyrządów pomiarowych</w:t>
      </w:r>
      <w:r>
        <w:rPr>
          <w:rStyle w:val="fontstyle01"/>
          <w:rFonts w:ascii="Times New Roman" w:hAnsi="Times New Roman" w:cs="Times New Roman"/>
          <w:b w:val="0"/>
        </w:rPr>
        <w:t xml:space="preserve"> na podstawie schematu elektrycznego</w:t>
      </w:r>
      <w:r w:rsidR="003A6171">
        <w:rPr>
          <w:rStyle w:val="fontstyle01"/>
          <w:rFonts w:ascii="Times New Roman" w:hAnsi="Times New Roman" w:cs="Times New Roman"/>
          <w:b w:val="0"/>
        </w:rPr>
        <w:t>/elektronicznego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  <w:r w:rsidR="005123D1">
        <w:rPr>
          <w:rStyle w:val="fontstyle01"/>
          <w:rFonts w:ascii="Times New Roman" w:hAnsi="Times New Roman" w:cs="Times New Roman"/>
          <w:b w:val="0"/>
        </w:rPr>
        <w:t>lub/</w:t>
      </w:r>
      <w:r>
        <w:rPr>
          <w:rStyle w:val="fontstyle01"/>
          <w:rFonts w:ascii="Times New Roman" w:hAnsi="Times New Roman" w:cs="Times New Roman"/>
          <w:b w:val="0"/>
        </w:rPr>
        <w:t xml:space="preserve">i wykazu przyrządów </w:t>
      </w:r>
      <w:r w:rsidR="00F90671">
        <w:rPr>
          <w:rStyle w:val="fontstyle01"/>
          <w:rFonts w:ascii="Times New Roman" w:hAnsi="Times New Roman" w:cs="Times New Roman"/>
          <w:b w:val="0"/>
        </w:rPr>
        <w:t>z podanym</w:t>
      </w:r>
      <w:r>
        <w:rPr>
          <w:rStyle w:val="fontstyle01"/>
          <w:rFonts w:ascii="Times New Roman" w:hAnsi="Times New Roman" w:cs="Times New Roman"/>
          <w:b w:val="0"/>
        </w:rPr>
        <w:t xml:space="preserve"> sposobem ich użycia,</w:t>
      </w:r>
    </w:p>
    <w:p w:rsidR="00C23A2C" w:rsidRPr="00F90671" w:rsidRDefault="00282F46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 umi</w:t>
      </w:r>
      <w:r w:rsidR="00C7115E">
        <w:rPr>
          <w:rStyle w:val="fontstyle01"/>
          <w:rFonts w:ascii="Times New Roman" w:hAnsi="Times New Roman" w:cs="Times New Roman"/>
          <w:b w:val="0"/>
        </w:rPr>
        <w:t>e wykonać</w:t>
      </w:r>
      <w:r w:rsidR="00F90671">
        <w:rPr>
          <w:rStyle w:val="fontstyle01"/>
          <w:rFonts w:ascii="Times New Roman" w:hAnsi="Times New Roman" w:cs="Times New Roman"/>
          <w:b w:val="0"/>
        </w:rPr>
        <w:t xml:space="preserve"> pomiarów</w:t>
      </w:r>
      <w:r>
        <w:rPr>
          <w:rStyle w:val="fontstyle01"/>
          <w:rFonts w:ascii="Times New Roman" w:hAnsi="Times New Roman" w:cs="Times New Roman"/>
          <w:b w:val="0"/>
        </w:rPr>
        <w:t>, zbadać układ</w:t>
      </w:r>
      <w:r w:rsidR="00F90671">
        <w:rPr>
          <w:rStyle w:val="fontstyle01"/>
          <w:rFonts w:ascii="Times New Roman" w:hAnsi="Times New Roman" w:cs="Times New Roman"/>
          <w:b w:val="0"/>
        </w:rPr>
        <w:t>u pomiarowego lub urządzenia</w:t>
      </w:r>
      <w:r>
        <w:rPr>
          <w:rStyle w:val="fontstyle01"/>
          <w:rFonts w:ascii="Times New Roman" w:hAnsi="Times New Roman" w:cs="Times New Roman"/>
          <w:b w:val="0"/>
        </w:rPr>
        <w:t xml:space="preserve"> elektryczne</w:t>
      </w:r>
      <w:r w:rsidR="00F90671">
        <w:rPr>
          <w:rStyle w:val="fontstyle01"/>
          <w:rFonts w:ascii="Times New Roman" w:hAnsi="Times New Roman" w:cs="Times New Roman"/>
          <w:b w:val="0"/>
        </w:rPr>
        <w:t>go</w:t>
      </w:r>
      <w:r w:rsidR="003A6171">
        <w:rPr>
          <w:rStyle w:val="fontstyle01"/>
          <w:rFonts w:ascii="Times New Roman" w:hAnsi="Times New Roman" w:cs="Times New Roman"/>
          <w:b w:val="0"/>
        </w:rPr>
        <w:t>/elektronicznego</w:t>
      </w:r>
      <w:r>
        <w:rPr>
          <w:rStyle w:val="fontstyle01"/>
          <w:rFonts w:ascii="Times New Roman" w:hAnsi="Times New Roman" w:cs="Times New Roman"/>
          <w:b w:val="0"/>
        </w:rPr>
        <w:t xml:space="preserve"> na podstawie schematu elektrycznego</w:t>
      </w:r>
      <w:r w:rsidR="003A6171">
        <w:rPr>
          <w:rStyle w:val="fontstyle01"/>
          <w:rFonts w:ascii="Times New Roman" w:hAnsi="Times New Roman" w:cs="Times New Roman"/>
          <w:b w:val="0"/>
        </w:rPr>
        <w:t>/elektronicznego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  <w:r w:rsidR="003A6171">
        <w:rPr>
          <w:rStyle w:val="fontstyle01"/>
          <w:rFonts w:ascii="Times New Roman" w:hAnsi="Times New Roman" w:cs="Times New Roman"/>
          <w:b w:val="0"/>
        </w:rPr>
        <w:br/>
      </w:r>
      <w:r>
        <w:rPr>
          <w:rStyle w:val="fontstyle01"/>
          <w:rFonts w:ascii="Times New Roman" w:hAnsi="Times New Roman" w:cs="Times New Roman"/>
          <w:b w:val="0"/>
        </w:rPr>
        <w:t xml:space="preserve">i wykazu przyrządów z podanym sposobem ich użycia. </w:t>
      </w:r>
      <w:r w:rsidR="00655BA1" w:rsidRPr="004340C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8344A" w:rsidRDefault="0018344A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4340C2">
        <w:rPr>
          <w:rStyle w:val="fontstyle01"/>
          <w:rFonts w:ascii="Times New Roman" w:hAnsi="Times New Roman" w:cs="Times New Roman"/>
        </w:rPr>
        <w:t>Ocenę dopuszczającą otrzymuje uczeń, który:</w:t>
      </w:r>
    </w:p>
    <w:p w:rsidR="00C23A2C" w:rsidRPr="00BC53FB" w:rsidRDefault="00C23A2C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282F46" w:rsidRDefault="00282F46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Pr="00C15FCD">
        <w:rPr>
          <w:rStyle w:val="fontstyle01"/>
          <w:rFonts w:ascii="Times New Roman" w:hAnsi="Times New Roman" w:cs="Times New Roman"/>
          <w:b w:val="0"/>
        </w:rPr>
        <w:t xml:space="preserve">potrafi </w:t>
      </w:r>
      <w:r w:rsidRPr="00C15FCD">
        <w:rPr>
          <w:rFonts w:ascii="Times New Roman" w:hAnsi="Times New Roman" w:cs="Times New Roman"/>
          <w:color w:val="000000"/>
          <w:sz w:val="24"/>
          <w:szCs w:val="24"/>
        </w:rPr>
        <w:t>zorganizować</w:t>
      </w:r>
      <w:r w:rsidR="004E646E">
        <w:rPr>
          <w:rFonts w:ascii="Times New Roman" w:hAnsi="Times New Roman" w:cs="Times New Roman"/>
          <w:color w:val="000000"/>
          <w:sz w:val="24"/>
          <w:szCs w:val="24"/>
        </w:rPr>
        <w:t xml:space="preserve"> przy pomocy nauczyciela</w:t>
      </w:r>
      <w:r w:rsidRPr="00C15FCD">
        <w:rPr>
          <w:rFonts w:ascii="Times New Roman" w:hAnsi="Times New Roman" w:cs="Times New Roman"/>
          <w:color w:val="000000"/>
          <w:sz w:val="24"/>
          <w:szCs w:val="24"/>
        </w:rPr>
        <w:t xml:space="preserve"> stanowisko pracy zgodnie z </w:t>
      </w:r>
      <w:r w:rsidR="005123D1">
        <w:rPr>
          <w:rFonts w:ascii="Times New Roman" w:hAnsi="Times New Roman" w:cs="Times New Roman"/>
          <w:color w:val="000000"/>
          <w:sz w:val="24"/>
          <w:szCs w:val="24"/>
        </w:rPr>
        <w:t>wymaganiami</w:t>
      </w:r>
      <w:r w:rsidRPr="00C15FCD">
        <w:rPr>
          <w:rFonts w:ascii="Times New Roman" w:hAnsi="Times New Roman" w:cs="Times New Roman"/>
          <w:color w:val="000000"/>
          <w:sz w:val="24"/>
          <w:szCs w:val="24"/>
        </w:rPr>
        <w:t xml:space="preserve"> BHP</w:t>
      </w:r>
      <w:r w:rsidR="000767E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A793F" w:rsidRDefault="000A793F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</w:rPr>
        <w:t xml:space="preserve">- </w:t>
      </w:r>
      <w:r>
        <w:rPr>
          <w:rStyle w:val="fontstyle01"/>
          <w:rFonts w:ascii="Times New Roman" w:hAnsi="Times New Roman" w:cs="Times New Roman"/>
          <w:b w:val="0"/>
        </w:rPr>
        <w:t>zna podstawowe prawa elektrotechniki</w:t>
      </w:r>
      <w:r w:rsidR="003A6171">
        <w:rPr>
          <w:rStyle w:val="fontstyle01"/>
          <w:rFonts w:ascii="Times New Roman" w:hAnsi="Times New Roman" w:cs="Times New Roman"/>
          <w:b w:val="0"/>
        </w:rPr>
        <w:t>/elektroniki</w:t>
      </w:r>
      <w:r>
        <w:rPr>
          <w:rStyle w:val="fontstyle01"/>
          <w:rFonts w:ascii="Times New Roman" w:hAnsi="Times New Roman" w:cs="Times New Roman"/>
          <w:b w:val="0"/>
        </w:rPr>
        <w:t>,</w:t>
      </w:r>
    </w:p>
    <w:p w:rsidR="000A793F" w:rsidRDefault="000A793F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</w:rPr>
        <w:t>-</w:t>
      </w:r>
      <w:r>
        <w:rPr>
          <w:rStyle w:val="fontstyle01"/>
          <w:rFonts w:ascii="Times New Roman" w:hAnsi="Times New Roman" w:cs="Times New Roman"/>
          <w:b w:val="0"/>
        </w:rPr>
        <w:t xml:space="preserve"> potrafi scharakteryzować podstawowe elementy i podzespoły układów </w:t>
      </w:r>
      <w:r w:rsidR="009468DE">
        <w:rPr>
          <w:rStyle w:val="fontstyle01"/>
          <w:rFonts w:ascii="Times New Roman" w:hAnsi="Times New Roman" w:cs="Times New Roman"/>
          <w:b w:val="0"/>
        </w:rPr>
        <w:t xml:space="preserve">elektrycznych </w:t>
      </w:r>
      <w:r w:rsidR="009468DE">
        <w:rPr>
          <w:rStyle w:val="fontstyle01"/>
          <w:rFonts w:ascii="Times New Roman" w:hAnsi="Times New Roman" w:cs="Times New Roman"/>
          <w:b w:val="0"/>
        </w:rPr>
        <w:br/>
        <w:t>i elektronicznych,</w:t>
      </w:r>
    </w:p>
    <w:p w:rsidR="009468DE" w:rsidRDefault="009468DE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umie </w:t>
      </w:r>
      <w:r w:rsidR="005123D1">
        <w:rPr>
          <w:rStyle w:val="fontstyle01"/>
          <w:rFonts w:ascii="Times New Roman" w:hAnsi="Times New Roman" w:cs="Times New Roman"/>
          <w:b w:val="0"/>
        </w:rPr>
        <w:t>wyjaśnić</w:t>
      </w:r>
      <w:r w:rsidR="00D83A8F">
        <w:rPr>
          <w:rStyle w:val="fontstyle01"/>
          <w:rFonts w:ascii="Times New Roman" w:hAnsi="Times New Roman" w:cs="Times New Roman"/>
          <w:b w:val="0"/>
        </w:rPr>
        <w:t xml:space="preserve"> zasadę działania układów</w:t>
      </w:r>
      <w:r>
        <w:rPr>
          <w:rStyle w:val="fontstyle01"/>
          <w:rFonts w:ascii="Times New Roman" w:hAnsi="Times New Roman" w:cs="Times New Roman"/>
          <w:b w:val="0"/>
        </w:rPr>
        <w:t xml:space="preserve"> elektrycznych i elektronicznych,</w:t>
      </w:r>
    </w:p>
    <w:p w:rsidR="001C1AAD" w:rsidRDefault="001C1AAD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="005123D1">
        <w:rPr>
          <w:rStyle w:val="fontstyle01"/>
          <w:rFonts w:ascii="Times New Roman" w:hAnsi="Times New Roman" w:cs="Times New Roman"/>
          <w:b w:val="0"/>
        </w:rPr>
        <w:t xml:space="preserve">potrafi </w:t>
      </w:r>
      <w:r>
        <w:rPr>
          <w:rStyle w:val="fontstyle01"/>
          <w:rFonts w:ascii="Times New Roman" w:hAnsi="Times New Roman" w:cs="Times New Roman"/>
          <w:b w:val="0"/>
        </w:rPr>
        <w:t>czyta</w:t>
      </w:r>
      <w:r w:rsidR="005123D1">
        <w:rPr>
          <w:rStyle w:val="fontstyle01"/>
          <w:rFonts w:ascii="Times New Roman" w:hAnsi="Times New Roman" w:cs="Times New Roman"/>
          <w:b w:val="0"/>
        </w:rPr>
        <w:t>ć</w:t>
      </w:r>
      <w:r>
        <w:rPr>
          <w:rStyle w:val="fontstyle01"/>
          <w:rFonts w:ascii="Times New Roman" w:hAnsi="Times New Roman" w:cs="Times New Roman"/>
          <w:b w:val="0"/>
        </w:rPr>
        <w:t xml:space="preserve"> schematy elektryczne i elektroniczne,</w:t>
      </w:r>
    </w:p>
    <w:p w:rsidR="001C1AAD" w:rsidRDefault="001C1AAD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dobiera przyrządy pomiarowe na podstawie schematu elektrycznego</w:t>
      </w:r>
      <w:r w:rsidR="003A6171">
        <w:rPr>
          <w:rStyle w:val="fontstyle01"/>
          <w:rFonts w:ascii="Times New Roman" w:hAnsi="Times New Roman" w:cs="Times New Roman"/>
          <w:b w:val="0"/>
        </w:rPr>
        <w:t>/elektronicznego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  <w:r w:rsidR="003A6171">
        <w:rPr>
          <w:rStyle w:val="fontstyle01"/>
          <w:rFonts w:ascii="Times New Roman" w:hAnsi="Times New Roman" w:cs="Times New Roman"/>
          <w:b w:val="0"/>
        </w:rPr>
        <w:br/>
        <w:t xml:space="preserve">i wykazu przyrządów </w:t>
      </w:r>
      <w:r>
        <w:rPr>
          <w:rStyle w:val="fontstyle01"/>
          <w:rFonts w:ascii="Times New Roman" w:hAnsi="Times New Roman" w:cs="Times New Roman"/>
          <w:b w:val="0"/>
        </w:rPr>
        <w:t>z podanym sposobem ich użycia,</w:t>
      </w:r>
    </w:p>
    <w:p w:rsidR="001C1AAD" w:rsidRDefault="001C1AAD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u</w:t>
      </w:r>
      <w:r w:rsidR="006820A6">
        <w:rPr>
          <w:rStyle w:val="fontstyle01"/>
          <w:rFonts w:ascii="Times New Roman" w:hAnsi="Times New Roman" w:cs="Times New Roman"/>
          <w:b w:val="0"/>
        </w:rPr>
        <w:t>mie wykonać pomiary, zbadać układ pomiarowy lub urządzenie elektryczne</w:t>
      </w:r>
      <w:r w:rsidR="003A6171">
        <w:rPr>
          <w:rStyle w:val="fontstyle01"/>
          <w:rFonts w:ascii="Times New Roman" w:hAnsi="Times New Roman" w:cs="Times New Roman"/>
          <w:b w:val="0"/>
        </w:rPr>
        <w:t>/elektroniczne</w:t>
      </w:r>
      <w:r w:rsidR="006820A6">
        <w:rPr>
          <w:rStyle w:val="fontstyle01"/>
          <w:rFonts w:ascii="Times New Roman" w:hAnsi="Times New Roman" w:cs="Times New Roman"/>
          <w:b w:val="0"/>
        </w:rPr>
        <w:t xml:space="preserve"> na podstawie schematu elektrycznego</w:t>
      </w:r>
      <w:r w:rsidR="003A6171">
        <w:rPr>
          <w:rStyle w:val="fontstyle01"/>
          <w:rFonts w:ascii="Times New Roman" w:hAnsi="Times New Roman" w:cs="Times New Roman"/>
          <w:b w:val="0"/>
        </w:rPr>
        <w:t>/elektronicznego</w:t>
      </w:r>
      <w:r w:rsidR="006820A6">
        <w:rPr>
          <w:rStyle w:val="fontstyle01"/>
          <w:rFonts w:ascii="Times New Roman" w:hAnsi="Times New Roman" w:cs="Times New Roman"/>
          <w:b w:val="0"/>
        </w:rPr>
        <w:t xml:space="preserve"> i wykazu przyrządów z podanym sposobem ich użycia. </w:t>
      </w:r>
    </w:p>
    <w:p w:rsidR="009D29B7" w:rsidRDefault="009D29B7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</w:p>
    <w:p w:rsidR="00625F9F" w:rsidRDefault="001D0278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1D0278">
        <w:rPr>
          <w:rStyle w:val="fontstyle01"/>
          <w:rFonts w:ascii="Times New Roman" w:hAnsi="Times New Roman" w:cs="Times New Roman"/>
        </w:rPr>
        <w:lastRenderedPageBreak/>
        <w:t>Ocenę dostateczną otrzymuje uczeń, który:</w:t>
      </w:r>
    </w:p>
    <w:p w:rsidR="0039459A" w:rsidRPr="00BC53FB" w:rsidRDefault="0039459A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625F9F" w:rsidRPr="000767E6" w:rsidRDefault="00625F9F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  <w:color w:val="000000" w:themeColor="text1"/>
        </w:rPr>
      </w:pPr>
      <w:r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t>- spełnia kryteria na ocenę dopuszczającą,</w:t>
      </w:r>
    </w:p>
    <w:p w:rsidR="00625F9F" w:rsidRPr="000767E6" w:rsidRDefault="00625F9F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  <w:color w:val="000000" w:themeColor="text1"/>
        </w:rPr>
      </w:pPr>
      <w:r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t>- umie wykorzystać wzory stosowane w elektrotechnice/elektronice do obliczania wartości wielkości elektrycznych/elektronicznych,</w:t>
      </w:r>
    </w:p>
    <w:p w:rsidR="00625F9F" w:rsidRPr="000767E6" w:rsidRDefault="00625F9F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  <w:color w:val="000000" w:themeColor="text1"/>
        </w:rPr>
      </w:pPr>
      <w:r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t>- wyjaśnia działanie podzes</w:t>
      </w:r>
      <w:r w:rsidR="00FC496A">
        <w:rPr>
          <w:rStyle w:val="fontstyle01"/>
          <w:rFonts w:ascii="Times New Roman" w:hAnsi="Times New Roman" w:cs="Times New Roman"/>
          <w:b w:val="0"/>
          <w:color w:val="000000" w:themeColor="text1"/>
        </w:rPr>
        <w:t>połów i układów elektrycznych/</w:t>
      </w:r>
      <w:r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t xml:space="preserve">elektronicznych, </w:t>
      </w:r>
    </w:p>
    <w:p w:rsidR="000767E6" w:rsidRPr="000767E6" w:rsidRDefault="00B64132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  <w:color w:val="000000" w:themeColor="text1"/>
        </w:rPr>
      </w:pPr>
      <w:r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t xml:space="preserve">- wyjaśnia wpływ elementów na parametry i charakterystyki układów elektrycznych </w:t>
      </w:r>
      <w:r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br/>
      </w:r>
      <w:r w:rsidR="006F403A">
        <w:rPr>
          <w:rStyle w:val="fontstyle01"/>
          <w:rFonts w:ascii="Times New Roman" w:hAnsi="Times New Roman" w:cs="Times New Roman"/>
          <w:b w:val="0"/>
          <w:color w:val="000000" w:themeColor="text1"/>
        </w:rPr>
        <w:t>/</w:t>
      </w:r>
      <w:r w:rsidR="000767E6"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t>elektronicznych,</w:t>
      </w:r>
    </w:p>
    <w:p w:rsidR="000767E6" w:rsidRDefault="000767E6" w:rsidP="000767E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76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- wyjaśnia działanie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podzespołów lub bloków funkcjona</w:t>
      </w:r>
      <w:r w:rsidR="006F4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lnych urządzeń elektrycznych 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elektronicznych,</w:t>
      </w:r>
    </w:p>
    <w:p w:rsidR="000767E6" w:rsidRDefault="000767E6" w:rsidP="000767E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- dobiera przyrządy pomiarowe na podstawie schematu elektrycznego</w:t>
      </w:r>
      <w:r w:rsidR="00D83A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/elektronicznego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,</w:t>
      </w:r>
    </w:p>
    <w:p w:rsidR="00C23A2C" w:rsidRDefault="000767E6" w:rsidP="0039459A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- wykonuje pomiary, </w:t>
      </w:r>
      <w:r w:rsidR="0039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potrafi zbadać układy pomiarowe lub urządzenia elektryczne</w:t>
      </w:r>
      <w:r w:rsidR="00D83A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/elektroniczne</w:t>
      </w:r>
      <w:r w:rsidR="0039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na podstawie schematu elektrycznego</w:t>
      </w:r>
      <w:r w:rsidR="00F83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/elektronicznego</w:t>
      </w:r>
      <w:r w:rsidR="0039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C23A2C" w:rsidRDefault="00655BA1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  <w:r>
        <w:rPr>
          <w:rFonts w:ascii="Tahoma" w:hAnsi="Tahoma" w:cs="Tahoma"/>
          <w:color w:val="000000"/>
        </w:rPr>
        <w:br/>
      </w:r>
      <w:r w:rsidR="001D0278" w:rsidRPr="001D0278">
        <w:rPr>
          <w:rStyle w:val="fontstyle01"/>
          <w:rFonts w:ascii="Times New Roman" w:hAnsi="Times New Roman" w:cs="Times New Roman"/>
        </w:rPr>
        <w:t>Ocenę do</w:t>
      </w:r>
      <w:r w:rsidR="001D0278">
        <w:rPr>
          <w:rStyle w:val="fontstyle01"/>
          <w:rFonts w:ascii="Times New Roman" w:hAnsi="Times New Roman" w:cs="Times New Roman"/>
        </w:rPr>
        <w:t>brą</w:t>
      </w:r>
      <w:r w:rsidR="001D0278" w:rsidRPr="001D0278">
        <w:rPr>
          <w:rStyle w:val="fontstyle01"/>
          <w:rFonts w:ascii="Times New Roman" w:hAnsi="Times New Roman" w:cs="Times New Roman"/>
        </w:rPr>
        <w:t xml:space="preserve"> otrzymuje uczeń, który:</w:t>
      </w:r>
    </w:p>
    <w:p w:rsidR="00DA0C2E" w:rsidRDefault="00DA0C2E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</w:p>
    <w:p w:rsidR="00AC6F6A" w:rsidRDefault="00AC6F6A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spe</w:t>
      </w:r>
      <w:r w:rsidR="00C57B00">
        <w:rPr>
          <w:rFonts w:ascii="Times New Roman" w:hAnsi="Times New Roman" w:cs="Times New Roman"/>
          <w:color w:val="000000"/>
          <w:sz w:val="24"/>
          <w:szCs w:val="24"/>
        </w:rPr>
        <w:t>łnia kryteria na ocenę dostateczną,</w:t>
      </w:r>
    </w:p>
    <w:p w:rsidR="00C57B00" w:rsidRDefault="00C57B00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umie wykorzystywać prawa elektrotechniki</w:t>
      </w:r>
      <w:r w:rsidR="00D83A8F">
        <w:rPr>
          <w:rFonts w:ascii="Times New Roman" w:hAnsi="Times New Roman" w:cs="Times New Roman"/>
          <w:color w:val="000000"/>
          <w:sz w:val="24"/>
          <w:szCs w:val="24"/>
        </w:rPr>
        <w:t>/elektroniki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obliczania obwodów elektrycznych</w:t>
      </w:r>
      <w:r w:rsidR="00D83A8F">
        <w:rPr>
          <w:rFonts w:ascii="Times New Roman" w:hAnsi="Times New Roman" w:cs="Times New Roman"/>
          <w:color w:val="000000"/>
          <w:sz w:val="24"/>
          <w:szCs w:val="24"/>
        </w:rPr>
        <w:t>/elektronicznych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57B00" w:rsidRDefault="00C57B00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umie obliczyć wartości i wykreślić przebiegi czasowe napięć i prądów,</w:t>
      </w:r>
    </w:p>
    <w:p w:rsidR="00C57B00" w:rsidRDefault="00234024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potrafi scharakteryzować elementy i pod</w:t>
      </w:r>
      <w:r w:rsidR="006940DA">
        <w:rPr>
          <w:rFonts w:ascii="Times New Roman" w:hAnsi="Times New Roman" w:cs="Times New Roman"/>
          <w:color w:val="000000"/>
          <w:sz w:val="24"/>
          <w:szCs w:val="24"/>
        </w:rPr>
        <w:t>zespoły układów elektrycznych/</w:t>
      </w:r>
      <w:r>
        <w:rPr>
          <w:rFonts w:ascii="Times New Roman" w:hAnsi="Times New Roman" w:cs="Times New Roman"/>
          <w:color w:val="000000"/>
          <w:sz w:val="24"/>
          <w:szCs w:val="24"/>
        </w:rPr>
        <w:t>elektronicznych,</w:t>
      </w:r>
    </w:p>
    <w:p w:rsidR="00234024" w:rsidRDefault="00234024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dobiera odpowiednią metodę pomiarową (układ pomiarowy),</w:t>
      </w:r>
    </w:p>
    <w:p w:rsidR="00234024" w:rsidRDefault="00234024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dobiera przyrządy pomiarowe do układu pomiarowego,</w:t>
      </w:r>
    </w:p>
    <w:p w:rsidR="00234024" w:rsidRDefault="00234024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wykonuje pomiary, bada układy pomiarowe i/lub urządzenia elektryczne</w:t>
      </w:r>
      <w:r w:rsidR="00D83A8F">
        <w:rPr>
          <w:rFonts w:ascii="Times New Roman" w:hAnsi="Times New Roman" w:cs="Times New Roman"/>
          <w:color w:val="000000"/>
          <w:sz w:val="24"/>
          <w:szCs w:val="24"/>
        </w:rPr>
        <w:t>/elektroniczne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34024" w:rsidRPr="00AC6F6A" w:rsidRDefault="00234024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samodzielnie formułuje wnioski z wykonywanych pomiarów.</w:t>
      </w:r>
    </w:p>
    <w:p w:rsidR="00CE73BB" w:rsidRDefault="00655BA1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  <w:r>
        <w:rPr>
          <w:rFonts w:ascii="Tahoma" w:hAnsi="Tahoma" w:cs="Tahoma"/>
          <w:color w:val="000000"/>
        </w:rPr>
        <w:br/>
      </w:r>
      <w:r w:rsidR="001D0278" w:rsidRPr="00D43954">
        <w:rPr>
          <w:rStyle w:val="fontstyle01"/>
          <w:rFonts w:ascii="Times New Roman" w:hAnsi="Times New Roman" w:cs="Times New Roman"/>
        </w:rPr>
        <w:t>Ocenę bardzo dobrą otrzymuje uczeń, który:</w:t>
      </w:r>
    </w:p>
    <w:p w:rsidR="00DA0C2E" w:rsidRPr="00D43954" w:rsidRDefault="00DA0C2E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</w:p>
    <w:p w:rsidR="001C3D0B" w:rsidRPr="00D43954" w:rsidRDefault="001C3D0B" w:rsidP="001C3D0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3954">
        <w:rPr>
          <w:rFonts w:ascii="Times New Roman" w:hAnsi="Times New Roman" w:cs="Times New Roman"/>
          <w:color w:val="000000"/>
          <w:sz w:val="24"/>
          <w:szCs w:val="24"/>
        </w:rPr>
        <w:t>- spełnia kryteria na ocenę dobrą,</w:t>
      </w:r>
    </w:p>
    <w:p w:rsidR="00C23A2C" w:rsidRPr="00D43954" w:rsidRDefault="001C3D0B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D43954">
        <w:rPr>
          <w:rStyle w:val="fontstyle01"/>
          <w:rFonts w:ascii="Times New Roman" w:hAnsi="Times New Roman" w:cs="Times New Roman"/>
          <w:b w:val="0"/>
        </w:rPr>
        <w:t>- umie analizować</w:t>
      </w:r>
      <w:r w:rsidR="000F3755" w:rsidRPr="00D43954">
        <w:rPr>
          <w:rStyle w:val="fontstyle01"/>
          <w:rFonts w:ascii="Times New Roman" w:hAnsi="Times New Roman" w:cs="Times New Roman"/>
          <w:b w:val="0"/>
        </w:rPr>
        <w:t xml:space="preserve"> pracę ukł</w:t>
      </w:r>
      <w:r w:rsidR="006940DA">
        <w:rPr>
          <w:rStyle w:val="fontstyle01"/>
          <w:rFonts w:ascii="Times New Roman" w:hAnsi="Times New Roman" w:cs="Times New Roman"/>
          <w:b w:val="0"/>
        </w:rPr>
        <w:t>adów i urządzeń elektrycznych/</w:t>
      </w:r>
      <w:r w:rsidR="000F3755" w:rsidRPr="00D43954">
        <w:rPr>
          <w:rStyle w:val="fontstyle01"/>
          <w:rFonts w:ascii="Times New Roman" w:hAnsi="Times New Roman" w:cs="Times New Roman"/>
          <w:b w:val="0"/>
        </w:rPr>
        <w:t>elektronicznych,</w:t>
      </w:r>
    </w:p>
    <w:p w:rsidR="000F3755" w:rsidRPr="00D43954" w:rsidRDefault="000F3755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D43954">
        <w:rPr>
          <w:rStyle w:val="fontstyle01"/>
          <w:rFonts w:ascii="Times New Roman" w:hAnsi="Times New Roman" w:cs="Times New Roman"/>
          <w:b w:val="0"/>
        </w:rPr>
        <w:t>- lokalizuje i usuwa uszkodzenia ukł</w:t>
      </w:r>
      <w:r w:rsidR="009D2598">
        <w:rPr>
          <w:rStyle w:val="fontstyle01"/>
          <w:rFonts w:ascii="Times New Roman" w:hAnsi="Times New Roman" w:cs="Times New Roman"/>
          <w:b w:val="0"/>
        </w:rPr>
        <w:t>adów i urządzeń elektrycznych/</w:t>
      </w:r>
      <w:r w:rsidRPr="00D43954">
        <w:rPr>
          <w:rStyle w:val="fontstyle01"/>
          <w:rFonts w:ascii="Times New Roman" w:hAnsi="Times New Roman" w:cs="Times New Roman"/>
          <w:b w:val="0"/>
        </w:rPr>
        <w:t>elektronicznych na podstawie przeprowadzonych pomiarów,</w:t>
      </w:r>
    </w:p>
    <w:p w:rsidR="00B46A26" w:rsidRPr="00D43954" w:rsidRDefault="000F3755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D43954">
        <w:rPr>
          <w:rStyle w:val="fontstyle01"/>
          <w:rFonts w:ascii="Times New Roman" w:hAnsi="Times New Roman" w:cs="Times New Roman"/>
          <w:b w:val="0"/>
        </w:rPr>
        <w:t>- dokonuje kontroli jakościowej elementów i układów elektrycznyc</w:t>
      </w:r>
      <w:r w:rsidR="00B46A26" w:rsidRPr="00D43954">
        <w:rPr>
          <w:rStyle w:val="fontstyle01"/>
          <w:rFonts w:ascii="Times New Roman" w:hAnsi="Times New Roman" w:cs="Times New Roman"/>
          <w:b w:val="0"/>
        </w:rPr>
        <w:t>h</w:t>
      </w:r>
      <w:r w:rsidRPr="00D43954">
        <w:rPr>
          <w:rStyle w:val="fontstyle01"/>
          <w:rFonts w:ascii="Times New Roman" w:hAnsi="Times New Roman" w:cs="Times New Roman"/>
          <w:b w:val="0"/>
        </w:rPr>
        <w:t>/elektronicznych,</w:t>
      </w:r>
    </w:p>
    <w:p w:rsidR="00AF6B17" w:rsidRPr="004E646E" w:rsidRDefault="00B46A26" w:rsidP="001D027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4E646E">
        <w:rPr>
          <w:rStyle w:val="fontstyle01"/>
          <w:rFonts w:ascii="Times New Roman" w:hAnsi="Times New Roman" w:cs="Times New Roman"/>
          <w:b w:val="0"/>
          <w:color w:val="000000" w:themeColor="text1"/>
        </w:rPr>
        <w:lastRenderedPageBreak/>
        <w:t>- posiada wiedzę podaną z innych przedmiotów zawodowych na temat danego elementu, urządzenia elektrycznego/elektronicznego wykorzystywanego w pracowni</w:t>
      </w:r>
      <w:r w:rsidR="009D2598">
        <w:rPr>
          <w:rStyle w:val="fontstyle01"/>
          <w:rFonts w:ascii="Times New Roman" w:hAnsi="Times New Roman" w:cs="Times New Roman"/>
          <w:b w:val="0"/>
          <w:color w:val="000000" w:themeColor="text1"/>
        </w:rPr>
        <w:t xml:space="preserve"> pomiarów elektrycznych i elekt</w:t>
      </w:r>
      <w:r w:rsidR="004E0D5A">
        <w:rPr>
          <w:rStyle w:val="fontstyle01"/>
          <w:rFonts w:ascii="Times New Roman" w:hAnsi="Times New Roman" w:cs="Times New Roman"/>
          <w:b w:val="0"/>
          <w:color w:val="000000" w:themeColor="text1"/>
        </w:rPr>
        <w:t>r</w:t>
      </w:r>
      <w:r w:rsidR="009D2598">
        <w:rPr>
          <w:rStyle w:val="fontstyle01"/>
          <w:rFonts w:ascii="Times New Roman" w:hAnsi="Times New Roman" w:cs="Times New Roman"/>
          <w:b w:val="0"/>
          <w:color w:val="000000" w:themeColor="text1"/>
        </w:rPr>
        <w:t>onicznych</w:t>
      </w:r>
      <w:r w:rsidRPr="004E646E">
        <w:rPr>
          <w:rStyle w:val="fontstyle01"/>
          <w:rFonts w:ascii="Times New Roman" w:hAnsi="Times New Roman" w:cs="Times New Roman"/>
          <w:b w:val="0"/>
          <w:color w:val="000000" w:themeColor="text1"/>
        </w:rPr>
        <w:t>,</w:t>
      </w:r>
      <w:r w:rsidR="001C3D0B"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br/>
      </w:r>
      <w:r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- wyjaśnia budowę, wykreśla </w:t>
      </w:r>
      <w:r w:rsidR="006C4EC0"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charakterystyki, podaje wzory, wyjaśnia właściwości elementów i podz</w:t>
      </w:r>
      <w:r w:rsidR="009D2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espołów układów elektrycznych/</w:t>
      </w:r>
      <w:r w:rsidR="006C4EC0"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elektronicznych</w:t>
      </w:r>
      <w:r w:rsidR="00AF6B17"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,</w:t>
      </w:r>
    </w:p>
    <w:p w:rsidR="00D43954" w:rsidRPr="004E646E" w:rsidRDefault="00D43954" w:rsidP="001D027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- rysuje i czyta schematy elektryczne i elektroniczne,</w:t>
      </w:r>
    </w:p>
    <w:p w:rsidR="00D43954" w:rsidRPr="004E646E" w:rsidRDefault="00D43954" w:rsidP="001D027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- korzysta z dokumentacji technicznej oraz innych źródeł informacji technicznej,</w:t>
      </w:r>
    </w:p>
    <w:p w:rsidR="00D43954" w:rsidRPr="004E646E" w:rsidRDefault="00D43954" w:rsidP="001D027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- umie na podstawie dokumentacji technicznej zastąpić elementy, urządzenia elektryczne </w:t>
      </w:r>
      <w:r w:rsidR="004E0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i/</w:t>
      </w:r>
      <w:r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lub elektroniczne innym elementem (urządzeniem) elektrycznym/elektronicznym.</w:t>
      </w:r>
    </w:p>
    <w:p w:rsidR="00F83822" w:rsidRPr="00F83822" w:rsidRDefault="00F83822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73BB" w:rsidRDefault="001D0278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1D0278">
        <w:rPr>
          <w:rStyle w:val="fontstyle01"/>
          <w:rFonts w:ascii="Times New Roman" w:hAnsi="Times New Roman" w:cs="Times New Roman"/>
        </w:rPr>
        <w:t>Ocenę</w:t>
      </w:r>
      <w:r>
        <w:rPr>
          <w:rStyle w:val="fontstyle01"/>
          <w:rFonts w:ascii="Times New Roman" w:hAnsi="Times New Roman" w:cs="Times New Roman"/>
        </w:rPr>
        <w:t xml:space="preserve"> celującą</w:t>
      </w:r>
      <w:r w:rsidRPr="001D0278">
        <w:rPr>
          <w:rStyle w:val="fontstyle01"/>
          <w:rFonts w:ascii="Times New Roman" w:hAnsi="Times New Roman" w:cs="Times New Roman"/>
        </w:rPr>
        <w:t xml:space="preserve"> otrzymuje uczeń, który:</w:t>
      </w:r>
    </w:p>
    <w:p w:rsidR="00A95F61" w:rsidRDefault="00A95F61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  <w:bookmarkStart w:id="0" w:name="_GoBack"/>
      <w:bookmarkEnd w:id="0"/>
    </w:p>
    <w:p w:rsidR="00DA0C2E" w:rsidRDefault="00DA0C2E" w:rsidP="00DA0C2E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1D0278">
        <w:rPr>
          <w:rStyle w:val="fontstyle31"/>
          <w:rFonts w:ascii="Times New Roman" w:hAnsi="Times New Roman" w:cs="Times New Roman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 xml:space="preserve">spełnia kryteria na ocenę </w:t>
      </w:r>
      <w:r>
        <w:rPr>
          <w:rStyle w:val="fontstyle21"/>
          <w:rFonts w:ascii="Times New Roman" w:hAnsi="Times New Roman" w:cs="Times New Roman"/>
        </w:rPr>
        <w:t>bardzo dobrą,</w:t>
      </w:r>
      <w:r>
        <w:rPr>
          <w:rFonts w:ascii="Tahoma" w:hAnsi="Tahoma" w:cs="Tahoma"/>
          <w:color w:val="000000"/>
        </w:rPr>
        <w:br/>
      </w:r>
      <w:r>
        <w:rPr>
          <w:rStyle w:val="fontstyle31"/>
          <w:rFonts w:ascii="Times New Roman" w:hAnsi="Times New Roman" w:cs="Times New Roman"/>
        </w:rPr>
        <w:t>-</w:t>
      </w:r>
      <w:r w:rsidRPr="001D0278">
        <w:rPr>
          <w:rStyle w:val="fontstyle31"/>
          <w:rFonts w:ascii="Times New Roman" w:hAnsi="Times New Roman" w:cs="Times New Roman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opanował w pełni wymagania</w:t>
      </w:r>
      <w:r>
        <w:rPr>
          <w:rFonts w:ascii="Times New Roman" w:hAnsi="Times New Roman" w:cs="Times New Roman"/>
          <w:color w:val="000000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programowe a jego wiadomości i umiejętności są twórcze (stosuje nowatorskie</w:t>
      </w:r>
      <w:r>
        <w:rPr>
          <w:rFonts w:ascii="Times New Roman" w:hAnsi="Times New Roman" w:cs="Times New Roman"/>
          <w:color w:val="000000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rozwiązania, podej</w:t>
      </w:r>
      <w:r>
        <w:rPr>
          <w:rStyle w:val="fontstyle21"/>
          <w:rFonts w:ascii="Times New Roman" w:hAnsi="Times New Roman" w:cs="Times New Roman"/>
        </w:rPr>
        <w:t>muje dodatkowe prace) i złożone,</w:t>
      </w:r>
    </w:p>
    <w:p w:rsidR="00DA0C2E" w:rsidRDefault="00DA0C2E" w:rsidP="00DA0C2E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- samodzielnie planuje i wykonuje wszystkie operacje związane z projektowaniem, obliczaniem, montażem, uruchomieniem i przeprowadza pomiary </w:t>
      </w:r>
      <w:r w:rsidR="00D83A8F">
        <w:rPr>
          <w:rStyle w:val="fontstyle21"/>
          <w:rFonts w:ascii="Times New Roman" w:hAnsi="Times New Roman" w:cs="Times New Roman"/>
        </w:rPr>
        <w:t>układów</w:t>
      </w:r>
      <w:r>
        <w:rPr>
          <w:rStyle w:val="fontstyle21"/>
          <w:rFonts w:ascii="Times New Roman" w:hAnsi="Times New Roman" w:cs="Times New Roman"/>
        </w:rPr>
        <w:t xml:space="preserve"> elektrycznych </w:t>
      </w:r>
      <w:r w:rsidR="004E646E">
        <w:rPr>
          <w:rStyle w:val="fontstyle21"/>
          <w:rFonts w:ascii="Times New Roman" w:hAnsi="Times New Roman" w:cs="Times New Roman"/>
        </w:rPr>
        <w:br/>
      </w:r>
      <w:r>
        <w:rPr>
          <w:rStyle w:val="fontstyle21"/>
          <w:rFonts w:ascii="Times New Roman" w:hAnsi="Times New Roman" w:cs="Times New Roman"/>
        </w:rPr>
        <w:t>i elektronicznych,</w:t>
      </w:r>
      <w:r w:rsidRPr="001D0278">
        <w:rPr>
          <w:rFonts w:ascii="Times New Roman" w:hAnsi="Times New Roman" w:cs="Times New Roman"/>
          <w:color w:val="000000"/>
        </w:rPr>
        <w:br/>
      </w:r>
      <w:r>
        <w:rPr>
          <w:rStyle w:val="fontstyle31"/>
          <w:rFonts w:ascii="Times New Roman" w:hAnsi="Times New Roman" w:cs="Times New Roman"/>
        </w:rPr>
        <w:t>-</w:t>
      </w:r>
      <w:r w:rsidRPr="001D0278">
        <w:rPr>
          <w:rStyle w:val="fontstyle31"/>
          <w:rFonts w:ascii="Times New Roman" w:hAnsi="Times New Roman" w:cs="Times New Roman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potrafi wykorzystywać w</w:t>
      </w:r>
      <w:r>
        <w:rPr>
          <w:rStyle w:val="fontstyle21"/>
          <w:rFonts w:ascii="Times New Roman" w:hAnsi="Times New Roman" w:cs="Times New Roman"/>
        </w:rPr>
        <w:t>iedzę w sytuacjach problemowych,</w:t>
      </w:r>
      <w:r w:rsidRPr="001D0278">
        <w:rPr>
          <w:rFonts w:ascii="Times New Roman" w:hAnsi="Times New Roman" w:cs="Times New Roman"/>
          <w:color w:val="000000"/>
        </w:rPr>
        <w:br/>
      </w:r>
      <w:r>
        <w:rPr>
          <w:rStyle w:val="fontstyle31"/>
          <w:rFonts w:ascii="Times New Roman" w:hAnsi="Times New Roman" w:cs="Times New Roman"/>
        </w:rPr>
        <w:t>-</w:t>
      </w:r>
      <w:r w:rsidRPr="001D0278">
        <w:rPr>
          <w:rStyle w:val="fontstyle31"/>
          <w:rFonts w:ascii="Times New Roman" w:hAnsi="Times New Roman" w:cs="Times New Roman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umie formułować pro</w:t>
      </w:r>
      <w:r>
        <w:rPr>
          <w:rStyle w:val="fontstyle21"/>
          <w:rFonts w:ascii="Times New Roman" w:hAnsi="Times New Roman" w:cs="Times New Roman"/>
        </w:rPr>
        <w:t>blemy oraz poddawać je analizie,</w:t>
      </w:r>
      <w:r w:rsidRPr="001D0278">
        <w:rPr>
          <w:rFonts w:ascii="Times New Roman" w:hAnsi="Times New Roman" w:cs="Times New Roman"/>
          <w:color w:val="000000"/>
        </w:rPr>
        <w:br/>
      </w:r>
      <w:r>
        <w:rPr>
          <w:rStyle w:val="fontstyle31"/>
          <w:rFonts w:ascii="Times New Roman" w:hAnsi="Times New Roman" w:cs="Times New Roman"/>
        </w:rPr>
        <w:t>-</w:t>
      </w:r>
      <w:r w:rsidRPr="001D0278">
        <w:rPr>
          <w:rStyle w:val="fontstyle31"/>
          <w:rFonts w:ascii="Times New Roman" w:hAnsi="Times New Roman" w:cs="Times New Roman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potrafi stosować niekonwencjonalne meto</w:t>
      </w:r>
      <w:r>
        <w:rPr>
          <w:rStyle w:val="fontstyle21"/>
          <w:rFonts w:ascii="Times New Roman" w:hAnsi="Times New Roman" w:cs="Times New Roman"/>
        </w:rPr>
        <w:t>dy rozwiązywania trudnych zadań,</w:t>
      </w:r>
      <w:r w:rsidRPr="001D0278">
        <w:rPr>
          <w:rFonts w:ascii="Times New Roman" w:hAnsi="Times New Roman" w:cs="Times New Roman"/>
          <w:color w:val="000000"/>
        </w:rPr>
        <w:br/>
      </w:r>
      <w:r>
        <w:rPr>
          <w:rStyle w:val="fontstyle31"/>
          <w:rFonts w:ascii="Times New Roman" w:hAnsi="Times New Roman" w:cs="Times New Roman"/>
        </w:rPr>
        <w:t>-</w:t>
      </w:r>
      <w:r w:rsidRPr="001D0278">
        <w:rPr>
          <w:rStyle w:val="fontstyle31"/>
          <w:rFonts w:ascii="Times New Roman" w:hAnsi="Times New Roman" w:cs="Times New Roman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osiąga sukcesy w konkursach i olimpiadach na szczeblu pozaszkolnym</w:t>
      </w:r>
      <w:r>
        <w:rPr>
          <w:rStyle w:val="fontstyle21"/>
          <w:rFonts w:ascii="Times New Roman" w:hAnsi="Times New Roman" w:cs="Times New Roman"/>
        </w:rPr>
        <w:t>.</w:t>
      </w:r>
    </w:p>
    <w:p w:rsidR="004E646E" w:rsidRDefault="004E646E" w:rsidP="00DA0C2E">
      <w:pPr>
        <w:spacing w:after="0" w:line="360" w:lineRule="auto"/>
        <w:rPr>
          <w:rFonts w:ascii="Tahoma" w:hAnsi="Tahoma" w:cs="Tahoma"/>
          <w:color w:val="000000"/>
        </w:rPr>
      </w:pPr>
    </w:p>
    <w:p w:rsidR="004E646E" w:rsidRDefault="004E646E" w:rsidP="004E646E">
      <w:pPr>
        <w:keepNext/>
        <w:keepLines/>
        <w:spacing w:after="0" w:line="360" w:lineRule="auto"/>
        <w:ind w:left="3500"/>
        <w:rPr>
          <w:rStyle w:val="Heading20"/>
          <w:rFonts w:eastAsiaTheme="minorHAnsi"/>
          <w:b/>
          <w:sz w:val="24"/>
          <w:szCs w:val="24"/>
        </w:rPr>
      </w:pPr>
      <w:bookmarkStart w:id="1" w:name="bookmark6"/>
      <w:r w:rsidRPr="001B2707">
        <w:rPr>
          <w:rStyle w:val="Heading20"/>
          <w:rFonts w:eastAsiaTheme="minorHAnsi"/>
          <w:b/>
          <w:sz w:val="24"/>
          <w:szCs w:val="24"/>
        </w:rPr>
        <w:t>Zaliczenie pracowni</w:t>
      </w:r>
      <w:bookmarkEnd w:id="1"/>
    </w:p>
    <w:p w:rsidR="001B2707" w:rsidRPr="001B2707" w:rsidRDefault="001B2707" w:rsidP="004E646E">
      <w:pPr>
        <w:keepNext/>
        <w:keepLines/>
        <w:spacing w:after="0" w:line="360" w:lineRule="auto"/>
        <w:ind w:left="3500"/>
        <w:rPr>
          <w:rFonts w:ascii="Times New Roman" w:hAnsi="Times New Roman" w:cs="Times New Roman"/>
          <w:b/>
          <w:sz w:val="24"/>
          <w:szCs w:val="24"/>
        </w:rPr>
      </w:pPr>
    </w:p>
    <w:p w:rsidR="004E646E" w:rsidRPr="004E646E" w:rsidRDefault="004E646E" w:rsidP="004E646E">
      <w:pPr>
        <w:pStyle w:val="Tekstpodstawowy1"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  <w:r w:rsidRPr="004E646E">
        <w:rPr>
          <w:sz w:val="24"/>
          <w:szCs w:val="24"/>
        </w:rPr>
        <w:t>Podstawą uzyskania pozytywnej oceny z pracowni elektrycznej i elektronicznej jest zaliczenie</w:t>
      </w:r>
    </w:p>
    <w:p w:rsidR="004E646E" w:rsidRDefault="004E646E" w:rsidP="004E646E">
      <w:pPr>
        <w:pStyle w:val="Tekstpodstawowy1"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  <w:r w:rsidRPr="004E646E">
        <w:rPr>
          <w:sz w:val="24"/>
          <w:szCs w:val="24"/>
        </w:rPr>
        <w:t>przez ucznia wszystkich ćwiczeń, określonych programem nauczania.</w:t>
      </w:r>
    </w:p>
    <w:p w:rsidR="00470CCB" w:rsidRPr="004E646E" w:rsidRDefault="00470CCB" w:rsidP="004E646E">
      <w:pPr>
        <w:pStyle w:val="Tekstpodstawowy1"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:rsidR="00470CCB" w:rsidRPr="00470CCB" w:rsidRDefault="004E646E" w:rsidP="004E646E">
      <w:pPr>
        <w:keepNext/>
        <w:keepLine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bookmark7"/>
      <w:r w:rsidRPr="00470CCB">
        <w:rPr>
          <w:rFonts w:ascii="Times New Roman" w:hAnsi="Times New Roman" w:cs="Times New Roman"/>
          <w:b/>
          <w:sz w:val="24"/>
          <w:szCs w:val="24"/>
        </w:rPr>
        <w:t>Na zaliczenie składa się:</w:t>
      </w:r>
      <w:bookmarkEnd w:id="2"/>
    </w:p>
    <w:p w:rsidR="00470CCB" w:rsidRPr="004E646E" w:rsidRDefault="00470CCB" w:rsidP="004E646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646E" w:rsidRPr="004E646E" w:rsidRDefault="00470CCB" w:rsidP="00470CCB">
      <w:pPr>
        <w:pStyle w:val="Tekstpodstawowy1"/>
        <w:shd w:val="clear" w:color="auto" w:fill="auto"/>
        <w:tabs>
          <w:tab w:val="left" w:pos="715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646E" w:rsidRPr="004E646E">
        <w:rPr>
          <w:sz w:val="24"/>
          <w:szCs w:val="24"/>
        </w:rPr>
        <w:t>prawidłowe wykonanie ćwiczenia,</w:t>
      </w:r>
    </w:p>
    <w:p w:rsidR="004E646E" w:rsidRPr="004E646E" w:rsidRDefault="00470CCB" w:rsidP="00470CCB">
      <w:pPr>
        <w:pStyle w:val="Tekstpodstawowy1"/>
        <w:shd w:val="clear" w:color="auto" w:fill="auto"/>
        <w:tabs>
          <w:tab w:val="left" w:pos="720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646E" w:rsidRPr="004E646E">
        <w:rPr>
          <w:sz w:val="24"/>
          <w:szCs w:val="24"/>
        </w:rPr>
        <w:t>oddanie opracowania ćwiczenia,</w:t>
      </w:r>
    </w:p>
    <w:p w:rsidR="004E646E" w:rsidRDefault="00470CCB" w:rsidP="00470CCB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646E" w:rsidRPr="004E646E">
        <w:rPr>
          <w:sz w:val="24"/>
          <w:szCs w:val="24"/>
        </w:rPr>
        <w:t xml:space="preserve">uzyskanie pozytywnej oceny ze sprawdzianu praktycznego, pisemnego lub ustnego </w:t>
      </w:r>
      <w:r w:rsidR="001B2707">
        <w:rPr>
          <w:sz w:val="24"/>
          <w:szCs w:val="24"/>
        </w:rPr>
        <w:br/>
      </w:r>
      <w:r w:rsidR="004E646E" w:rsidRPr="004E646E">
        <w:rPr>
          <w:sz w:val="24"/>
          <w:szCs w:val="24"/>
        </w:rPr>
        <w:t>z wiedzy dotyczącej tematu ćwiczenia.</w:t>
      </w:r>
    </w:p>
    <w:p w:rsidR="00470CCB" w:rsidRPr="004E646E" w:rsidRDefault="00470CCB" w:rsidP="00470CCB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</w:p>
    <w:p w:rsidR="004E646E" w:rsidRPr="00470CCB" w:rsidRDefault="004E646E" w:rsidP="004E646E">
      <w:pPr>
        <w:keepNext/>
        <w:keepLine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bookmark8"/>
      <w:r w:rsidRPr="00470CCB">
        <w:rPr>
          <w:rFonts w:ascii="Times New Roman" w:hAnsi="Times New Roman" w:cs="Times New Roman"/>
          <w:b/>
          <w:sz w:val="24"/>
          <w:szCs w:val="24"/>
        </w:rPr>
        <w:t>Uwagi dodatkowe:</w:t>
      </w:r>
      <w:bookmarkEnd w:id="3"/>
    </w:p>
    <w:p w:rsidR="00470CCB" w:rsidRPr="004E646E" w:rsidRDefault="00470CCB" w:rsidP="004E646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C3F" w:rsidRDefault="00470CCB" w:rsidP="00470CCB">
      <w:pPr>
        <w:pStyle w:val="Tekstpodstawowy1"/>
        <w:shd w:val="clear" w:color="auto" w:fill="auto"/>
        <w:tabs>
          <w:tab w:val="left" w:pos="691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E646E" w:rsidRPr="004E646E">
        <w:rPr>
          <w:sz w:val="24"/>
          <w:szCs w:val="24"/>
        </w:rPr>
        <w:t xml:space="preserve">Przed przystąpieniem do ćwiczeń nauczyciel sprawdza, czy uczniowie znają temat, cel </w:t>
      </w:r>
      <w:r w:rsidR="002770E8">
        <w:rPr>
          <w:sz w:val="24"/>
          <w:szCs w:val="24"/>
        </w:rPr>
        <w:br/>
      </w:r>
      <w:r w:rsidR="004E646E" w:rsidRPr="004E646E">
        <w:rPr>
          <w:sz w:val="24"/>
          <w:szCs w:val="24"/>
        </w:rPr>
        <w:t>i zakres ćwiczenia. W przypadku oceny negatywnej, uczeń nie może przystąpić do wykonania zadania.</w:t>
      </w:r>
      <w:r w:rsidR="00750C3F">
        <w:rPr>
          <w:sz w:val="24"/>
          <w:szCs w:val="24"/>
        </w:rPr>
        <w:t xml:space="preserve"> Musi w tym czasie przebywać w pracowni i przyswoić wiedzę teoretyczną, którą musi zdać nauczycielowi prowadzącemu zajęcia na następnej lekcji lub konsultacjach </w:t>
      </w:r>
    </w:p>
    <w:p w:rsidR="004E646E" w:rsidRPr="004E646E" w:rsidRDefault="00750C3F" w:rsidP="00470CCB">
      <w:pPr>
        <w:pStyle w:val="Tekstpodstawowy1"/>
        <w:shd w:val="clear" w:color="auto" w:fill="auto"/>
        <w:tabs>
          <w:tab w:val="left" w:pos="691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w terminie wyznaczonym przez nauczyciela.</w:t>
      </w:r>
    </w:p>
    <w:p w:rsidR="004E646E" w:rsidRPr="004E646E" w:rsidRDefault="00470CCB" w:rsidP="00470CCB">
      <w:pPr>
        <w:pStyle w:val="Tekstpodstawowy1"/>
        <w:shd w:val="clear" w:color="auto" w:fill="auto"/>
        <w:tabs>
          <w:tab w:val="left" w:pos="715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E646E" w:rsidRPr="004E646E">
        <w:rPr>
          <w:sz w:val="24"/>
          <w:szCs w:val="24"/>
        </w:rPr>
        <w:t>Za nieprzestrzeganie przepisów BHP uczeń jest odsunięty od zajęć.</w:t>
      </w:r>
      <w:r w:rsidR="00750C3F">
        <w:rPr>
          <w:sz w:val="24"/>
          <w:szCs w:val="24"/>
        </w:rPr>
        <w:t xml:space="preserve"> Warunkiem ponownego przystąpienia do ćwiczeń jest zdanie przez ucznia na następnych zajęciach przepisów BHP.</w:t>
      </w:r>
    </w:p>
    <w:p w:rsidR="004E646E" w:rsidRDefault="00470CCB" w:rsidP="00470CCB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E646E" w:rsidRPr="004E646E">
        <w:rPr>
          <w:sz w:val="24"/>
          <w:szCs w:val="24"/>
        </w:rPr>
        <w:t>Uczeń nieobecny na danym ćwiczeniu z powodu choroby może uzyskać zaliczenie na podstawie sprawdzianu.</w:t>
      </w:r>
    </w:p>
    <w:p w:rsidR="001B2707" w:rsidRPr="004E646E" w:rsidRDefault="001B2707" w:rsidP="001B2707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</w:p>
    <w:p w:rsidR="001D0278" w:rsidRPr="004E646E" w:rsidRDefault="001D0278" w:rsidP="004E646E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rStyle w:val="fontstyle21"/>
          <w:rFonts w:ascii="Times New Roman" w:hAnsi="Times New Roman" w:cs="Times New Roman"/>
          <w:color w:val="auto"/>
          <w:sz w:val="22"/>
          <w:szCs w:val="22"/>
        </w:rPr>
      </w:pPr>
      <w:r w:rsidRPr="004E646E">
        <w:rPr>
          <w:rStyle w:val="fontstyle21"/>
          <w:rFonts w:ascii="Times New Roman" w:hAnsi="Times New Roman" w:cs="Times New Roman"/>
          <w:b/>
        </w:rPr>
        <w:t>Uwaga !!!</w:t>
      </w:r>
    </w:p>
    <w:p w:rsidR="00771863" w:rsidRPr="001D0278" w:rsidRDefault="00655BA1" w:rsidP="004E64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278">
        <w:rPr>
          <w:rStyle w:val="fontstyle21"/>
          <w:rFonts w:ascii="Times New Roman" w:hAnsi="Times New Roman" w:cs="Times New Roman"/>
        </w:rPr>
        <w:t>N</w:t>
      </w:r>
      <w:r w:rsidR="00470CCB">
        <w:rPr>
          <w:rStyle w:val="fontstyle21"/>
          <w:rFonts w:ascii="Times New Roman" w:hAnsi="Times New Roman" w:cs="Times New Roman"/>
        </w:rPr>
        <w:t>auczyciele</w:t>
      </w:r>
      <w:r w:rsidRPr="001D0278">
        <w:rPr>
          <w:rStyle w:val="fontstyle21"/>
          <w:rFonts w:ascii="Times New Roman" w:hAnsi="Times New Roman" w:cs="Times New Roman"/>
        </w:rPr>
        <w:t xml:space="preserve"> dostosowują wymagania edukacyjne do zalece</w:t>
      </w:r>
      <w:r w:rsidR="00E774C0">
        <w:rPr>
          <w:rStyle w:val="fontstyle21"/>
          <w:rFonts w:ascii="Times New Roman" w:hAnsi="Times New Roman" w:cs="Times New Roman"/>
        </w:rPr>
        <w:t>ń P</w:t>
      </w:r>
      <w:r w:rsidRPr="001D0278">
        <w:rPr>
          <w:rStyle w:val="fontstyle21"/>
          <w:rFonts w:ascii="Times New Roman" w:hAnsi="Times New Roman" w:cs="Times New Roman"/>
        </w:rPr>
        <w:t>oradni Pedagogiczno</w:t>
      </w:r>
      <w:r w:rsidR="001D0278" w:rsidRPr="001D0278">
        <w:rPr>
          <w:rStyle w:val="fontstyle21"/>
          <w:rFonts w:ascii="Times New Roman" w:hAnsi="Times New Roman" w:cs="Times New Roman"/>
        </w:rPr>
        <w:t xml:space="preserve"> - </w:t>
      </w:r>
      <w:r w:rsidRPr="001D0278">
        <w:rPr>
          <w:rStyle w:val="fontstyle21"/>
          <w:rFonts w:ascii="Times New Roman" w:hAnsi="Times New Roman" w:cs="Times New Roman"/>
        </w:rPr>
        <w:t>Psychologicznej</w:t>
      </w:r>
    </w:p>
    <w:sectPr w:rsidR="00771863" w:rsidRPr="001D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D80" w:rsidRDefault="007C6D80" w:rsidP="00597878">
      <w:pPr>
        <w:spacing w:after="0" w:line="240" w:lineRule="auto"/>
      </w:pPr>
      <w:r>
        <w:separator/>
      </w:r>
    </w:p>
  </w:endnote>
  <w:endnote w:type="continuationSeparator" w:id="0">
    <w:p w:rsidR="007C6D80" w:rsidRDefault="007C6D80" w:rsidP="0059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D80" w:rsidRDefault="007C6D80" w:rsidP="00597878">
      <w:pPr>
        <w:spacing w:after="0" w:line="240" w:lineRule="auto"/>
      </w:pPr>
      <w:r>
        <w:separator/>
      </w:r>
    </w:p>
  </w:footnote>
  <w:footnote w:type="continuationSeparator" w:id="0">
    <w:p w:rsidR="007C6D80" w:rsidRDefault="007C6D80" w:rsidP="0059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E65AC"/>
    <w:multiLevelType w:val="multilevel"/>
    <w:tmpl w:val="77EE85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A1"/>
    <w:rsid w:val="000767E6"/>
    <w:rsid w:val="000A793F"/>
    <w:rsid w:val="000B0BBF"/>
    <w:rsid w:val="000E5960"/>
    <w:rsid w:val="000F3755"/>
    <w:rsid w:val="00151C25"/>
    <w:rsid w:val="0018344A"/>
    <w:rsid w:val="001B2707"/>
    <w:rsid w:val="001C1AAD"/>
    <w:rsid w:val="001C3D0B"/>
    <w:rsid w:val="001D0278"/>
    <w:rsid w:val="0022731F"/>
    <w:rsid w:val="00234024"/>
    <w:rsid w:val="0023625C"/>
    <w:rsid w:val="002770E8"/>
    <w:rsid w:val="00282F46"/>
    <w:rsid w:val="002A615E"/>
    <w:rsid w:val="002E76C3"/>
    <w:rsid w:val="0039459A"/>
    <w:rsid w:val="003972DD"/>
    <w:rsid w:val="003A6171"/>
    <w:rsid w:val="003B0B45"/>
    <w:rsid w:val="003B41C2"/>
    <w:rsid w:val="004340C2"/>
    <w:rsid w:val="00470CCB"/>
    <w:rsid w:val="004D1CB1"/>
    <w:rsid w:val="004E0D5A"/>
    <w:rsid w:val="004E646E"/>
    <w:rsid w:val="005021D5"/>
    <w:rsid w:val="005123D1"/>
    <w:rsid w:val="00597878"/>
    <w:rsid w:val="00625F9F"/>
    <w:rsid w:val="00655BA1"/>
    <w:rsid w:val="006820A6"/>
    <w:rsid w:val="006940DA"/>
    <w:rsid w:val="00697A40"/>
    <w:rsid w:val="006C4EC0"/>
    <w:rsid w:val="006F1948"/>
    <w:rsid w:val="006F403A"/>
    <w:rsid w:val="00750C3F"/>
    <w:rsid w:val="00765905"/>
    <w:rsid w:val="00771863"/>
    <w:rsid w:val="007B0C20"/>
    <w:rsid w:val="007C6D80"/>
    <w:rsid w:val="009468DE"/>
    <w:rsid w:val="009D2598"/>
    <w:rsid w:val="009D29B7"/>
    <w:rsid w:val="009F5C27"/>
    <w:rsid w:val="00A552C5"/>
    <w:rsid w:val="00A95F61"/>
    <w:rsid w:val="00AC6F6A"/>
    <w:rsid w:val="00AD3451"/>
    <w:rsid w:val="00AF6B17"/>
    <w:rsid w:val="00B46A26"/>
    <w:rsid w:val="00B64132"/>
    <w:rsid w:val="00BC53FB"/>
    <w:rsid w:val="00BC5B71"/>
    <w:rsid w:val="00C15FCD"/>
    <w:rsid w:val="00C23A2C"/>
    <w:rsid w:val="00C57B00"/>
    <w:rsid w:val="00C7115E"/>
    <w:rsid w:val="00CA5666"/>
    <w:rsid w:val="00CC6764"/>
    <w:rsid w:val="00CE73BB"/>
    <w:rsid w:val="00D43954"/>
    <w:rsid w:val="00D83A8F"/>
    <w:rsid w:val="00DA0C2E"/>
    <w:rsid w:val="00DB5DAB"/>
    <w:rsid w:val="00E10583"/>
    <w:rsid w:val="00E471CA"/>
    <w:rsid w:val="00E742E1"/>
    <w:rsid w:val="00E774C0"/>
    <w:rsid w:val="00EC7A7E"/>
    <w:rsid w:val="00EE3155"/>
    <w:rsid w:val="00F835CA"/>
    <w:rsid w:val="00F83822"/>
    <w:rsid w:val="00F90671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85B3"/>
  <w15:chartTrackingRefBased/>
  <w15:docId w15:val="{0215526A-B45B-47AB-969A-DF00FD96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55BA1"/>
    <w:rPr>
      <w:rFonts w:ascii="Tahoma" w:hAnsi="Tahoma" w:cs="Tahom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655BA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655BA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8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8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878"/>
    <w:rPr>
      <w:vertAlign w:val="superscript"/>
    </w:rPr>
  </w:style>
  <w:style w:type="character" w:customStyle="1" w:styleId="Heading2">
    <w:name w:val="Heading #2_"/>
    <w:basedOn w:val="Domylnaczcionkaakapitu"/>
    <w:rsid w:val="004E6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Domylnaczcionkaakapitu"/>
    <w:link w:val="Tekstpodstawowy1"/>
    <w:rsid w:val="004E64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0">
    <w:name w:val="Heading #2"/>
    <w:basedOn w:val="Heading2"/>
    <w:rsid w:val="004E6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Tekstpodstawowy1">
    <w:name w:val="Tekst podstawowy1"/>
    <w:basedOn w:val="Normalny"/>
    <w:link w:val="Bodytext"/>
    <w:rsid w:val="004E646E"/>
    <w:pPr>
      <w:shd w:val="clear" w:color="auto" w:fill="FFFFFF"/>
      <w:spacing w:before="360" w:after="360" w:line="0" w:lineRule="atLeast"/>
      <w:ind w:hanging="360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EC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02419EA0-0514-4539-9736-E84F2E01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900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2022-09-17T18:55:00Z</dcterms:created>
  <dcterms:modified xsi:type="dcterms:W3CDTF">2022-09-25T19:28:00Z</dcterms:modified>
</cp:coreProperties>
</file>