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79" w:rsidRPr="007071E9" w:rsidRDefault="00FC4DB6">
      <w:pPr>
        <w:rPr>
          <w:b/>
        </w:rPr>
      </w:pPr>
      <w:r>
        <w:t xml:space="preserve">Wymagania edukacyjne: </w:t>
      </w:r>
      <w:r w:rsidRPr="007071E9">
        <w:rPr>
          <w:b/>
        </w:rPr>
        <w:t>ELEKTROTECHNIKA</w:t>
      </w:r>
    </w:p>
    <w:p w:rsidR="00FC4DB6" w:rsidRPr="007071E9" w:rsidRDefault="00FC4DB6">
      <w:pPr>
        <w:rPr>
          <w:b/>
        </w:rPr>
      </w:pPr>
      <w:r w:rsidRPr="007071E9">
        <w:rPr>
          <w:b/>
        </w:rPr>
        <w:t>TECHNIK ELEKTRYK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1"/>
        <w:gridCol w:w="12393"/>
      </w:tblGrid>
      <w:tr w:rsidR="00FC4DB6" w:rsidTr="00646522">
        <w:tc>
          <w:tcPr>
            <w:tcW w:w="1573" w:type="dxa"/>
          </w:tcPr>
          <w:p w:rsidR="00FC4DB6" w:rsidRDefault="00FC4DB6">
            <w:r>
              <w:t>Ocena</w:t>
            </w:r>
          </w:p>
        </w:tc>
        <w:tc>
          <w:tcPr>
            <w:tcW w:w="12421" w:type="dxa"/>
          </w:tcPr>
          <w:p w:rsidR="00FC4DB6" w:rsidRPr="007071E9" w:rsidRDefault="00FC4DB6" w:rsidP="007071E9">
            <w:pPr>
              <w:jc w:val="center"/>
              <w:rPr>
                <w:b/>
              </w:rPr>
            </w:pPr>
            <w:r w:rsidRPr="007071E9">
              <w:rPr>
                <w:b/>
              </w:rPr>
              <w:t>Wymagania edukacyjne wobec ucznia:</w:t>
            </w:r>
          </w:p>
        </w:tc>
      </w:tr>
      <w:tr w:rsidR="00FC4DB6" w:rsidTr="00646522">
        <w:tc>
          <w:tcPr>
            <w:tcW w:w="1573" w:type="dxa"/>
          </w:tcPr>
          <w:p w:rsidR="00FC4DB6" w:rsidRDefault="00FC4DB6">
            <w:r>
              <w:t xml:space="preserve">Ocenę </w:t>
            </w:r>
            <w:r w:rsidRPr="007071E9">
              <w:rPr>
                <w:b/>
              </w:rPr>
              <w:t xml:space="preserve">niedostateczną </w:t>
            </w:r>
            <w:r>
              <w:t>otrzymuje uczeń który</w:t>
            </w:r>
          </w:p>
        </w:tc>
        <w:tc>
          <w:tcPr>
            <w:tcW w:w="12421" w:type="dxa"/>
          </w:tcPr>
          <w:p w:rsidR="00FC4DB6" w:rsidRDefault="00FC4DB6">
            <w:r>
              <w:t xml:space="preserve">Nie uczęszcza na zajęcia. </w:t>
            </w:r>
          </w:p>
          <w:p w:rsidR="00FC4DB6" w:rsidRDefault="00FC4DB6">
            <w:r>
              <w:t xml:space="preserve">Przeważają </w:t>
            </w:r>
            <w:r>
              <w:t>większość ocen to oceny niedostateczne.</w:t>
            </w:r>
          </w:p>
          <w:p w:rsidR="00FC4DB6" w:rsidRDefault="00FC4DB6">
            <w:r>
              <w:t xml:space="preserve">Brak zeszytu przedmiotowego. </w:t>
            </w:r>
          </w:p>
          <w:p w:rsidR="00FC4DB6" w:rsidRDefault="00FC4DB6">
            <w:r>
              <w:t>Brak notatek z lekcji i z zadań domowych.</w:t>
            </w:r>
          </w:p>
        </w:tc>
      </w:tr>
      <w:tr w:rsidR="00FC4DB6" w:rsidTr="00646522">
        <w:tc>
          <w:tcPr>
            <w:tcW w:w="1573" w:type="dxa"/>
          </w:tcPr>
          <w:p w:rsidR="00FC4DB6" w:rsidRDefault="00FC4DB6">
            <w:r>
              <w:t xml:space="preserve">Ocenę </w:t>
            </w:r>
            <w:r w:rsidRPr="007071E9">
              <w:rPr>
                <w:b/>
              </w:rPr>
              <w:t xml:space="preserve">dopuszczającą </w:t>
            </w:r>
            <w:r>
              <w:t>otrzymuje uczeń który:</w:t>
            </w:r>
          </w:p>
        </w:tc>
        <w:tc>
          <w:tcPr>
            <w:tcW w:w="12421" w:type="dxa"/>
          </w:tcPr>
          <w:p w:rsidR="00FC4DB6" w:rsidRDefault="00FC4DB6">
            <w:r>
              <w:t>Uczeń potrafi:</w:t>
            </w:r>
            <w:r>
              <w:t xml:space="preserve"> </w:t>
            </w:r>
            <w:r>
              <w:t xml:space="preserve">-opisać budowę materii, </w:t>
            </w:r>
          </w:p>
          <w:p w:rsidR="00FC4DB6" w:rsidRDefault="00FC4DB6">
            <w:r>
              <w:t>-zdefiniować podstawowe pojęcia i wielkości elektryczne,</w:t>
            </w:r>
          </w:p>
          <w:p w:rsidR="00FC4DB6" w:rsidRDefault="00FC4DB6">
            <w:r>
              <w:t xml:space="preserve">- narysować i wyjaśnić na czym polega szeregowe i równoległe połączenie rezystorów </w:t>
            </w:r>
          </w:p>
          <w:p w:rsidR="00FC4DB6" w:rsidRDefault="00FC4DB6">
            <w:r>
              <w:t xml:space="preserve">- przedstawić obraz graficzny pola magnetycznego </w:t>
            </w:r>
          </w:p>
          <w:p w:rsidR="00FC4DB6" w:rsidRDefault="00FC4DB6">
            <w:r>
              <w:t xml:space="preserve">- wymienić wielkości charakteryzujące pole magnetyczne </w:t>
            </w:r>
          </w:p>
          <w:p w:rsidR="00FC4DB6" w:rsidRDefault="00FC4DB6">
            <w:r>
              <w:t xml:space="preserve">- podać definicję prądu elektrycznego </w:t>
            </w:r>
          </w:p>
          <w:p w:rsidR="00FC4DB6" w:rsidRDefault="00FC4DB6">
            <w:r>
              <w:t xml:space="preserve">- wymienić rodzaje prądu elektrycznego </w:t>
            </w:r>
          </w:p>
          <w:p w:rsidR="00FC4DB6" w:rsidRDefault="00FC4DB6">
            <w:r>
              <w:t xml:space="preserve">- wyjaśnić i opisać budowę rezystora </w:t>
            </w:r>
          </w:p>
          <w:p w:rsidR="00FC4DB6" w:rsidRDefault="00FC4DB6">
            <w:r>
              <w:t xml:space="preserve">- podać przykłady źródeł energii elektrycznej </w:t>
            </w:r>
          </w:p>
          <w:p w:rsidR="00FC4DB6" w:rsidRDefault="00FC4DB6">
            <w:r>
              <w:t xml:space="preserve">- sklasyfikować źródła energii elektrycznej </w:t>
            </w:r>
          </w:p>
          <w:p w:rsidR="00FC4DB6" w:rsidRDefault="00FC4DB6">
            <w:r>
              <w:t xml:space="preserve">- opisać choć jedną zasadę jego działania </w:t>
            </w:r>
            <w:r>
              <w:t>–</w:t>
            </w:r>
          </w:p>
          <w:p w:rsidR="00FC4DB6" w:rsidRDefault="00FC4DB6">
            <w:r>
              <w:t xml:space="preserve"> opisać budowę akumulatora </w:t>
            </w:r>
          </w:p>
          <w:p w:rsidR="00FC4DB6" w:rsidRDefault="00FC4DB6">
            <w:r>
              <w:t xml:space="preserve">- sposoby elektryzowania ciał </w:t>
            </w:r>
          </w:p>
          <w:p w:rsidR="00FC4DB6" w:rsidRDefault="00FC4DB6">
            <w:r>
              <w:t xml:space="preserve">- prawo Coulomba - podstawowe wielkości: E, U, ε, C i ich jednostki </w:t>
            </w:r>
          </w:p>
          <w:p w:rsidR="00FC4DB6" w:rsidRDefault="00FC4DB6">
            <w:r>
              <w:t xml:space="preserve">- budowę kondensatora i jego własności </w:t>
            </w:r>
          </w:p>
          <w:p w:rsidR="00FC4DB6" w:rsidRDefault="00FC4DB6">
            <w:r>
              <w:t xml:space="preserve">- pojęcie pola elektrycznego i pojemności elektrycznej </w:t>
            </w:r>
          </w:p>
          <w:p w:rsidR="00FC4DB6" w:rsidRDefault="00FC4DB6">
            <w:r>
              <w:t xml:space="preserve">- dokonywać prostych obliczeń </w:t>
            </w:r>
          </w:p>
          <w:p w:rsidR="00FC4DB6" w:rsidRDefault="00FC4DB6">
            <w:r>
              <w:t xml:space="preserve">- rysować linie sił pola od ładunków odosobnionych </w:t>
            </w:r>
          </w:p>
          <w:p w:rsidR="00FC4DB6" w:rsidRDefault="00FC4DB6">
            <w:r>
              <w:t xml:space="preserve">- podać podstawowe definicje związane z obwodami magnetycznymi, </w:t>
            </w:r>
          </w:p>
          <w:p w:rsidR="00FC4DB6" w:rsidRDefault="00FC4DB6">
            <w:r>
              <w:t>- wyjaśnić konstrukcje obwodów magnetycznych</w:t>
            </w:r>
          </w:p>
          <w:p w:rsidR="00FC4DB6" w:rsidRDefault="00FC4DB6">
            <w:r>
              <w:t xml:space="preserve">- podać wzór na Prawo Ohma </w:t>
            </w:r>
          </w:p>
          <w:p w:rsidR="00FC4DB6" w:rsidRDefault="00FC4DB6">
            <w:r>
              <w:t xml:space="preserve">- wyjaśnić pojęcie rezystancji </w:t>
            </w:r>
          </w:p>
          <w:p w:rsidR="00FC4DB6" w:rsidRDefault="00FC4DB6">
            <w:r>
              <w:t xml:space="preserve">- podać wzory na obliczanie mocy </w:t>
            </w:r>
          </w:p>
          <w:p w:rsidR="00FC4DB6" w:rsidRDefault="00FC4DB6">
            <w:r>
              <w:t xml:space="preserve">- wyjaśnić jednostki rezystancji i mocy </w:t>
            </w:r>
          </w:p>
          <w:p w:rsidR="00FC4DB6" w:rsidRDefault="00FC4DB6">
            <w:r>
              <w:t xml:space="preserve">- wymienić prawa Kirchhoffa </w:t>
            </w:r>
          </w:p>
          <w:p w:rsidR="00FC4DB6" w:rsidRDefault="00FC4DB6">
            <w:r>
              <w:lastRenderedPageBreak/>
              <w:t xml:space="preserve">- wyjaśnić pojęcie obwodu elektrycznego </w:t>
            </w:r>
          </w:p>
          <w:p w:rsidR="00FC4DB6" w:rsidRDefault="00FC4DB6">
            <w:r>
              <w:t xml:space="preserve">- wyjaśnić pojęcia: oczko, gałąź, węzeł, </w:t>
            </w:r>
          </w:p>
          <w:p w:rsidR="00FC4DB6" w:rsidRDefault="00FC4DB6">
            <w:r>
              <w:t xml:space="preserve">- pojęcie dzielnika napięcia i prądu </w:t>
            </w:r>
          </w:p>
          <w:p w:rsidR="00FC4DB6" w:rsidRDefault="00FC4DB6">
            <w:r>
              <w:t xml:space="preserve">- wyjaśnić zasadę superpozycji </w:t>
            </w:r>
          </w:p>
          <w:p w:rsidR="00FC4DB6" w:rsidRDefault="00FC4DB6">
            <w:r>
              <w:t xml:space="preserve">- obliczać rezystancję i moc </w:t>
            </w:r>
          </w:p>
          <w:p w:rsidR="00FC4DB6" w:rsidRDefault="00FC4DB6">
            <w:r>
              <w:t xml:space="preserve">- obliczać prądy napięcia w prostych obwodach oraz rezystancję zastępczą tych obwodów </w:t>
            </w:r>
          </w:p>
          <w:p w:rsidR="00FC4DB6" w:rsidRDefault="00FC4DB6">
            <w:r>
              <w:t xml:space="preserve">- podać podstawowe zależności i wzory </w:t>
            </w:r>
          </w:p>
          <w:p w:rsidR="00FC4DB6" w:rsidRDefault="00FC4DB6">
            <w:r>
              <w:t xml:space="preserve">- opisać budowę i przeznaczenie transformatorów </w:t>
            </w:r>
          </w:p>
          <w:p w:rsidR="00FC4DB6" w:rsidRDefault="00FC4DB6">
            <w:r>
              <w:t>- określić napięcia fazowe w obwodzie elektrycznym prądu zmiennego</w:t>
            </w:r>
          </w:p>
          <w:p w:rsidR="00FC4DB6" w:rsidRDefault="00FC4DB6">
            <w:r>
              <w:t xml:space="preserve">- opisać schematy połączeń odbiornika w trójkąt i gwiazdę - wyjaśnić znaczenie pojęć: wartość chwilowa, maksymalna, skuteczna, częstotliwość, reaktancja, impedancja </w:t>
            </w:r>
          </w:p>
          <w:p w:rsidR="00FC4DB6" w:rsidRDefault="00FC4DB6">
            <w:r>
              <w:t>- stosować wzory do prostych obliczeń</w:t>
            </w:r>
          </w:p>
        </w:tc>
      </w:tr>
      <w:tr w:rsidR="00FC4DB6" w:rsidTr="00646522">
        <w:tc>
          <w:tcPr>
            <w:tcW w:w="1573" w:type="dxa"/>
          </w:tcPr>
          <w:p w:rsidR="00FC4DB6" w:rsidRDefault="00FC4DB6">
            <w:r>
              <w:lastRenderedPageBreak/>
              <w:t xml:space="preserve">Ocenę </w:t>
            </w:r>
            <w:r w:rsidRPr="007071E9">
              <w:rPr>
                <w:b/>
              </w:rPr>
              <w:t xml:space="preserve">dostateczną </w:t>
            </w:r>
            <w:r>
              <w:t>otrzymuje uczeń który:</w:t>
            </w:r>
          </w:p>
        </w:tc>
        <w:tc>
          <w:tcPr>
            <w:tcW w:w="12421" w:type="dxa"/>
          </w:tcPr>
          <w:p w:rsidR="00FC4DB6" w:rsidRDefault="00FC4DB6">
            <w:r>
              <w:t xml:space="preserve">Uczeń potrafi: </w:t>
            </w:r>
          </w:p>
          <w:p w:rsidR="00FC4DB6" w:rsidRDefault="00FC4DB6">
            <w:r>
              <w:t xml:space="preserve">-dokonać podziału materiałów ze względu na właściwości elektryczne, </w:t>
            </w:r>
          </w:p>
          <w:p w:rsidR="00FC4DB6" w:rsidRDefault="00FC4DB6">
            <w:r>
              <w:t xml:space="preserve">- podać definicję i obraz pola elektrycznego </w:t>
            </w:r>
          </w:p>
          <w:p w:rsidR="00FC4DB6" w:rsidRDefault="00FC4DB6">
            <w:r>
              <w:t>–</w:t>
            </w:r>
            <w:r>
              <w:t xml:space="preserve"> zdefiniować Prawo Coulomba </w:t>
            </w:r>
          </w:p>
          <w:p w:rsidR="00FC4DB6" w:rsidRDefault="00FC4DB6">
            <w:r>
              <w:t xml:space="preserve">- zdefiniować natężenie pola elektrycznego </w:t>
            </w:r>
          </w:p>
          <w:p w:rsidR="00FC4DB6" w:rsidRDefault="00FC4DB6">
            <w:r>
              <w:t xml:space="preserve">- oznaczyć przepływ prądu w elektrolicie </w:t>
            </w:r>
          </w:p>
          <w:p w:rsidR="00FC4DB6" w:rsidRDefault="00FC4DB6">
            <w:r>
              <w:t xml:space="preserve">- wyjaśnić jakie warunki muszą być spełnione, aby przez obwód elektryczny płynął prąd </w:t>
            </w:r>
          </w:p>
          <w:p w:rsidR="00FC4DB6" w:rsidRDefault="00FC4DB6">
            <w:r>
              <w:t xml:space="preserve">- definiować rezystancję, rezystywność, konduktancję, konduktywność oraz podać ich jednostki </w:t>
            </w:r>
          </w:p>
          <w:p w:rsidR="00FC4DB6" w:rsidRDefault="00FC4DB6">
            <w:r>
              <w:t xml:space="preserve">-zdefiniować potencjał i napięcie elektryczne, </w:t>
            </w:r>
          </w:p>
          <w:p w:rsidR="00FC4DB6" w:rsidRDefault="00FC4DB6">
            <w:r>
              <w:t xml:space="preserve">-opisać budowę i zasadę działania przyrządów pomiarowych, </w:t>
            </w:r>
          </w:p>
          <w:p w:rsidR="00FC4DB6" w:rsidRDefault="00FC4DB6">
            <w:r>
              <w:t xml:space="preserve">-obliczyć granice dokładności pomiaru przy przyrządach pomiarowych, </w:t>
            </w:r>
          </w:p>
          <w:p w:rsidR="00FC4DB6" w:rsidRDefault="00FC4DB6">
            <w:r>
              <w:t xml:space="preserve">- wyjaśnić zjawisko prądu elektrycznego -podać jednostkę prądu elektrycznego </w:t>
            </w:r>
          </w:p>
          <w:p w:rsidR="00FC4DB6" w:rsidRDefault="00FC4DB6">
            <w:r>
              <w:t xml:space="preserve">- narysować przebiegi prądów w czasie </w:t>
            </w:r>
          </w:p>
          <w:p w:rsidR="00FC4DB6" w:rsidRDefault="00FC4DB6">
            <w:r>
              <w:t xml:space="preserve">- wyjaśnić zjawisko prądu przewodzenia </w:t>
            </w:r>
          </w:p>
          <w:p w:rsidR="00FC4DB6" w:rsidRDefault="00FC4DB6">
            <w:r>
              <w:t xml:space="preserve">- podać wzór na gęstość prądu elektrycznego </w:t>
            </w:r>
          </w:p>
          <w:p w:rsidR="00FC4DB6" w:rsidRDefault="00FC4DB6">
            <w:r>
              <w:t xml:space="preserve">- omówić zasadę działania akumulatora </w:t>
            </w:r>
          </w:p>
          <w:p w:rsidR="00FC4DB6" w:rsidRDefault="00FC4DB6">
            <w:r>
              <w:t>- wymienić rodzaje akumulatorów</w:t>
            </w:r>
          </w:p>
          <w:p w:rsidR="00FC4DB6" w:rsidRDefault="00FC4DB6">
            <w:r>
              <w:t xml:space="preserve">- podać wzory do obliczania podstawowych wielkości - opisać stany rozkładu ładunków </w:t>
            </w:r>
          </w:p>
          <w:p w:rsidR="00FC4DB6" w:rsidRDefault="00FC4DB6">
            <w:r>
              <w:t xml:space="preserve">-korzystać z podstawowych wzorów </w:t>
            </w:r>
          </w:p>
          <w:p w:rsidR="00FC4DB6" w:rsidRDefault="00FC4DB6">
            <w:r>
              <w:t xml:space="preserve">- określać kierunek siły wzajemnego oddziaływania ładunków </w:t>
            </w:r>
          </w:p>
          <w:p w:rsidR="00FC4DB6" w:rsidRDefault="00FC4DB6">
            <w:r>
              <w:t xml:space="preserve">- rysować obrazy pól - obliczać pojemność </w:t>
            </w:r>
          </w:p>
          <w:p w:rsidR="00FC4DB6" w:rsidRDefault="00FC4DB6">
            <w:r>
              <w:lastRenderedPageBreak/>
              <w:t xml:space="preserve">- obliczać pojemność zastępczą prostych układów </w:t>
            </w:r>
          </w:p>
          <w:p w:rsidR="00FC4DB6" w:rsidRDefault="00FC4DB6">
            <w:r>
              <w:t xml:space="preserve">- wymienić prawa dotyczące obwodów magnetycznych, </w:t>
            </w:r>
          </w:p>
          <w:p w:rsidR="00FC4DB6" w:rsidRDefault="00FC4DB6">
            <w:r>
              <w:t xml:space="preserve">- obliczyć obwód magnetyczny nierozgałęziony </w:t>
            </w:r>
          </w:p>
          <w:p w:rsidR="00FC4DB6" w:rsidRDefault="00FC4DB6">
            <w:r>
              <w:t xml:space="preserve">-podać podstawowe źródła energii elektrycznej </w:t>
            </w:r>
          </w:p>
          <w:p w:rsidR="00FC4DB6" w:rsidRDefault="00FC4DB6">
            <w:r>
              <w:t xml:space="preserve">-wyjaśnić zależność rezystancji od wymiarów geometrycznych </w:t>
            </w:r>
          </w:p>
          <w:p w:rsidR="00FC4DB6" w:rsidRDefault="00FC4DB6">
            <w:r>
              <w:t xml:space="preserve">-wyjaśnić stany pracy źródeł -wyjaśnić pojęcie nieliniowości obwodu </w:t>
            </w:r>
          </w:p>
          <w:p w:rsidR="00FC4DB6" w:rsidRDefault="00FC4DB6">
            <w:r>
              <w:t xml:space="preserve">- obliczać proste obwody </w:t>
            </w:r>
          </w:p>
          <w:p w:rsidR="00FC4DB6" w:rsidRDefault="00FC4DB6">
            <w:r>
              <w:t xml:space="preserve">- wyjaśnić zasady rysowania wykresów wektorowych </w:t>
            </w:r>
          </w:p>
          <w:p w:rsidR="00FC4DB6" w:rsidRDefault="00FC4DB6">
            <w:r>
              <w:t xml:space="preserve">- wyjaśnić zasadę działania transformatora </w:t>
            </w:r>
          </w:p>
          <w:p w:rsidR="00FC4DB6" w:rsidRDefault="00FC4DB6">
            <w:r>
              <w:t>- stosować wzory do obliczeń</w:t>
            </w:r>
          </w:p>
          <w:p w:rsidR="00FC4DB6" w:rsidRDefault="00FC4DB6">
            <w:r>
              <w:t>- rysować wektory napięć</w:t>
            </w:r>
          </w:p>
        </w:tc>
      </w:tr>
      <w:tr w:rsidR="00FC4DB6" w:rsidTr="00646522">
        <w:tc>
          <w:tcPr>
            <w:tcW w:w="1573" w:type="dxa"/>
          </w:tcPr>
          <w:p w:rsidR="00FC4DB6" w:rsidRDefault="00FC4DB6">
            <w:r>
              <w:lastRenderedPageBreak/>
              <w:t xml:space="preserve">Ocenę </w:t>
            </w:r>
            <w:r w:rsidRPr="007071E9">
              <w:rPr>
                <w:b/>
              </w:rPr>
              <w:t xml:space="preserve">dobrą </w:t>
            </w:r>
            <w:r>
              <w:t>otrzymuje uczeń który:</w:t>
            </w:r>
          </w:p>
        </w:tc>
        <w:tc>
          <w:tcPr>
            <w:tcW w:w="12421" w:type="dxa"/>
          </w:tcPr>
          <w:p w:rsidR="00125BD2" w:rsidRDefault="00FC4DB6">
            <w:r>
              <w:t>Uczeń potrafi:</w:t>
            </w:r>
          </w:p>
          <w:p w:rsidR="00125BD2" w:rsidRDefault="00FC4DB6">
            <w:r>
              <w:t xml:space="preserve">-opisać budowę materii, związku chemicznego i wiązania chemicznego, </w:t>
            </w:r>
          </w:p>
          <w:p w:rsidR="00125BD2" w:rsidRDefault="00FC4DB6">
            <w:r>
              <w:t>-narysować i opisać obrazy pola elektrycznego,</w:t>
            </w:r>
          </w:p>
          <w:p w:rsidR="00125BD2" w:rsidRDefault="00FC4DB6">
            <w:r>
              <w:t xml:space="preserve">- zdefiniować potencjał i napięcie elektryczne - rozwiązywać zadania związane z polem elektrycznym, </w:t>
            </w:r>
          </w:p>
          <w:p w:rsidR="00125BD2" w:rsidRDefault="00FC4DB6">
            <w:r>
              <w:t xml:space="preserve">- wyjaśnić wpływ pola elektrycznego na dielektryki </w:t>
            </w:r>
          </w:p>
          <w:p w:rsidR="00125BD2" w:rsidRDefault="00FC4DB6">
            <w:r>
              <w:t xml:space="preserve">- wyjaśnić pojemność elektryczną i kondensatory </w:t>
            </w:r>
          </w:p>
          <w:p w:rsidR="00125BD2" w:rsidRDefault="00FC4DB6">
            <w:r>
              <w:t xml:space="preserve">- wymienić łączenie kondensatorów </w:t>
            </w:r>
          </w:p>
          <w:p w:rsidR="00125BD2" w:rsidRDefault="00FC4DB6">
            <w:r>
              <w:t xml:space="preserve">- rozwiązywać zadania z łączeń kondensatorów </w:t>
            </w:r>
          </w:p>
          <w:p w:rsidR="00125BD2" w:rsidRDefault="00FC4DB6">
            <w:r>
              <w:t xml:space="preserve">- wyjaśnić zjawisko energii pola elektrycznego kondensatora </w:t>
            </w:r>
          </w:p>
          <w:p w:rsidR="00125BD2" w:rsidRDefault="00FC4DB6">
            <w:r>
              <w:t xml:space="preserve">- dokonać obliczeń energii pola elektrycznego </w:t>
            </w:r>
          </w:p>
          <w:p w:rsidR="00125BD2" w:rsidRDefault="00FC4DB6">
            <w:r>
              <w:t xml:space="preserve">- wyjaśnić takie pojęcia jak: </w:t>
            </w:r>
          </w:p>
          <w:p w:rsidR="00125BD2" w:rsidRDefault="00FC4DB6">
            <w:r>
              <w:t xml:space="preserve">- konduktywność </w:t>
            </w:r>
          </w:p>
          <w:p w:rsidR="00125BD2" w:rsidRDefault="00FC4DB6">
            <w:r>
              <w:t xml:space="preserve">- rezystywność prądu elektrycznego </w:t>
            </w:r>
          </w:p>
          <w:p w:rsidR="00125BD2" w:rsidRDefault="00FC4DB6">
            <w:r>
              <w:t xml:space="preserve">- moc i energia prądu elektrycznego </w:t>
            </w:r>
          </w:p>
          <w:p w:rsidR="00125BD2" w:rsidRDefault="00FC4DB6">
            <w:r>
              <w:t>- podać wzory związane z mocą i energią prądu elektrycznego,</w:t>
            </w:r>
            <w:r w:rsidR="00125BD2">
              <w:t xml:space="preserve"> </w:t>
            </w:r>
          </w:p>
          <w:p w:rsidR="00125BD2" w:rsidRDefault="00125BD2">
            <w:r>
              <w:t xml:space="preserve">- podać jednostki związane z pojęciami </w:t>
            </w:r>
          </w:p>
          <w:p w:rsidR="00125BD2" w:rsidRDefault="00125BD2">
            <w:r>
              <w:t xml:space="preserve">- wyjaśnić jak powstaje ogniwo termoelektryczne </w:t>
            </w:r>
          </w:p>
          <w:p w:rsidR="00125BD2" w:rsidRDefault="00125BD2">
            <w:r>
              <w:t xml:space="preserve">- wyjaśnić zasadę działania ogniwa </w:t>
            </w:r>
          </w:p>
          <w:p w:rsidR="00125BD2" w:rsidRDefault="00125BD2">
            <w:r>
              <w:t xml:space="preserve">- podać wzory związane z ogniwami </w:t>
            </w:r>
          </w:p>
          <w:p w:rsidR="00125BD2" w:rsidRDefault="00125BD2">
            <w:r>
              <w:t xml:space="preserve">- podać definicje natężenia pola, napięcia, pojemności </w:t>
            </w:r>
          </w:p>
          <w:p w:rsidR="00125BD2" w:rsidRDefault="00125BD2">
            <w:r>
              <w:t xml:space="preserve">- wyjaśnić zjawiska występujące w polu elektrycznym </w:t>
            </w:r>
          </w:p>
          <w:p w:rsidR="00125BD2" w:rsidRDefault="00125BD2">
            <w:r>
              <w:t xml:space="preserve">- posługiwać się wzorami </w:t>
            </w:r>
          </w:p>
          <w:p w:rsidR="00125BD2" w:rsidRDefault="00125BD2">
            <w:r>
              <w:lastRenderedPageBreak/>
              <w:t xml:space="preserve">- wyjaśnić zachowanie w polu elektrycznym przewodnika i dielektryka </w:t>
            </w:r>
          </w:p>
          <w:p w:rsidR="00125BD2" w:rsidRDefault="00125BD2">
            <w:r>
              <w:t xml:space="preserve">- przekształcać wzory - rozwiązywać zadania - zastosować podstawowe prawa dotyczące obwodów magnetycznych, </w:t>
            </w:r>
          </w:p>
          <w:p w:rsidR="00125BD2" w:rsidRDefault="00125BD2">
            <w:r>
              <w:t xml:space="preserve">- narysować schemat zastępczy obwodu magnetycznego </w:t>
            </w:r>
          </w:p>
          <w:p w:rsidR="00125BD2" w:rsidRDefault="00125BD2">
            <w:r>
              <w:t xml:space="preserve">- przekształcać wzory - obliczać trudniejsze zadania </w:t>
            </w:r>
          </w:p>
          <w:p w:rsidR="00125BD2" w:rsidRDefault="00125BD2">
            <w:r>
              <w:t xml:space="preserve">- poszczególne stany pracy transformatora </w:t>
            </w:r>
          </w:p>
          <w:p w:rsidR="00125BD2" w:rsidRDefault="00125BD2">
            <w:r>
              <w:t xml:space="preserve">- właściwości i zastosowanie transformatorów specjalnych </w:t>
            </w:r>
          </w:p>
          <w:p w:rsidR="00125BD2" w:rsidRDefault="00125BD2">
            <w:r>
              <w:t xml:space="preserve">- wyjaśnić zjawisko rezonansu -wykonywać przekształcenia wzorów </w:t>
            </w:r>
          </w:p>
          <w:p w:rsidR="00125BD2" w:rsidRDefault="00125BD2">
            <w:r>
              <w:t xml:space="preserve">- obliczać proste obwody </w:t>
            </w:r>
          </w:p>
          <w:p w:rsidR="00FC4DB6" w:rsidRDefault="00125BD2">
            <w:r>
              <w:t>- obliczać moc odbiornika</w:t>
            </w:r>
          </w:p>
        </w:tc>
      </w:tr>
      <w:tr w:rsidR="00FC4DB6" w:rsidTr="00646522">
        <w:tc>
          <w:tcPr>
            <w:tcW w:w="1573" w:type="dxa"/>
          </w:tcPr>
          <w:p w:rsidR="00FC4DB6" w:rsidRDefault="00125BD2">
            <w:r>
              <w:lastRenderedPageBreak/>
              <w:t xml:space="preserve">Ocenę </w:t>
            </w:r>
            <w:r w:rsidRPr="007071E9">
              <w:rPr>
                <w:b/>
              </w:rPr>
              <w:t>bardzo dobrą</w:t>
            </w:r>
            <w:r>
              <w:t xml:space="preserve"> otrzymuje uczeń który:</w:t>
            </w:r>
          </w:p>
        </w:tc>
        <w:tc>
          <w:tcPr>
            <w:tcW w:w="12421" w:type="dxa"/>
          </w:tcPr>
          <w:p w:rsidR="00125BD2" w:rsidRDefault="00125BD2">
            <w:r>
              <w:t xml:space="preserve">Uczeń potrafi: </w:t>
            </w:r>
          </w:p>
          <w:p w:rsidR="00125BD2" w:rsidRDefault="00125BD2">
            <w:r>
              <w:t xml:space="preserve">- wyjaśnić pojęcia związane z polem elektromagnetycznym, </w:t>
            </w:r>
          </w:p>
          <w:p w:rsidR="00125BD2" w:rsidRDefault="00125BD2">
            <w:r>
              <w:t xml:space="preserve">- wymienić i wyjaśnić wzory związane z polem elektrycznym, elektromagnetycznym, </w:t>
            </w:r>
          </w:p>
          <w:p w:rsidR="00125BD2" w:rsidRDefault="00125BD2">
            <w:r>
              <w:t xml:space="preserve">- wymienić podstawowe jednostki i wyjaśnić je, </w:t>
            </w:r>
          </w:p>
          <w:p w:rsidR="00125BD2" w:rsidRDefault="00125BD2">
            <w:r>
              <w:t xml:space="preserve">- wykorzystać prawa w praktyce, </w:t>
            </w:r>
          </w:p>
          <w:p w:rsidR="00125BD2" w:rsidRDefault="00125BD2">
            <w:r>
              <w:t>- rozwiązywać zadania związane z tymi prawami.</w:t>
            </w:r>
          </w:p>
          <w:p w:rsidR="00125BD2" w:rsidRDefault="00125BD2">
            <w:r>
              <w:t xml:space="preserve">- wyjaśnić zależność rezystancji od temperatury. </w:t>
            </w:r>
          </w:p>
          <w:p w:rsidR="00125BD2" w:rsidRDefault="00125BD2">
            <w:r>
              <w:t xml:space="preserve">- wyjaśnić pojęcie kondunktancji, </w:t>
            </w:r>
          </w:p>
          <w:p w:rsidR="00125BD2" w:rsidRDefault="00125BD2">
            <w:r>
              <w:t xml:space="preserve">-rozwiązywać zadania dotyczące prądu elektrycznego </w:t>
            </w:r>
          </w:p>
          <w:p w:rsidR="00125BD2" w:rsidRDefault="00125BD2">
            <w:r>
              <w:t xml:space="preserve">- prawidłowo przekształcić i użyć wzór. </w:t>
            </w:r>
          </w:p>
          <w:p w:rsidR="00125BD2" w:rsidRDefault="00125BD2">
            <w:r>
              <w:t xml:space="preserve">- wyjaśnić zjawisko piezoelektryczne </w:t>
            </w:r>
          </w:p>
          <w:p w:rsidR="00125BD2" w:rsidRDefault="00125BD2">
            <w:r>
              <w:t xml:space="preserve">- określić sprawność pojemnościową akumulatora </w:t>
            </w:r>
          </w:p>
          <w:p w:rsidR="00125BD2" w:rsidRDefault="00125BD2">
            <w:r>
              <w:t xml:space="preserve">- określić sprawność energetyczną akumulatora </w:t>
            </w:r>
          </w:p>
          <w:p w:rsidR="00125BD2" w:rsidRDefault="00125BD2">
            <w:r>
              <w:t xml:space="preserve">- omówić przyszłość ogniw paliwowych </w:t>
            </w:r>
          </w:p>
          <w:p w:rsidR="00125BD2" w:rsidRDefault="00125BD2">
            <w:r>
              <w:t>- sprawnie i szybko wykonywać skomplikowane obliczenia</w:t>
            </w:r>
          </w:p>
          <w:p w:rsidR="00125BD2" w:rsidRDefault="00125BD2">
            <w:r>
              <w:t xml:space="preserve">- na podstawie wyników wyciągać wnioski </w:t>
            </w:r>
          </w:p>
          <w:p w:rsidR="00125BD2" w:rsidRDefault="00125BD2">
            <w:r>
              <w:t xml:space="preserve">- obliczyć obwód magnetyczny rozgałęziony, </w:t>
            </w:r>
          </w:p>
          <w:p w:rsidR="00125BD2" w:rsidRDefault="00125BD2">
            <w:r>
              <w:t xml:space="preserve">- zastosować wzory i podać jednostki. </w:t>
            </w:r>
          </w:p>
          <w:p w:rsidR="00125BD2" w:rsidRDefault="00125BD2">
            <w:r>
              <w:t xml:space="preserve">- wyjaśnić i podać niekonwencjonalne źródła energii elektrycznej </w:t>
            </w:r>
          </w:p>
          <w:p w:rsidR="00125BD2" w:rsidRDefault="00125BD2">
            <w:r>
              <w:t xml:space="preserve">- szacować prądy i napięcia w poszczególnych punktach obwodu </w:t>
            </w:r>
          </w:p>
          <w:p w:rsidR="00125BD2" w:rsidRDefault="00125BD2">
            <w:r>
              <w:t xml:space="preserve">- rozwiązywać trudne zadania - określać optymalny sposób obliczenia obwodu </w:t>
            </w:r>
          </w:p>
          <w:p w:rsidR="00125BD2" w:rsidRDefault="00125BD2">
            <w:r>
              <w:t xml:space="preserve">- narysować i wyjaśnić charakterystyki rezonansowe - obliczać obwody elektryczne </w:t>
            </w:r>
          </w:p>
          <w:p w:rsidR="00125BD2" w:rsidRDefault="00125BD2">
            <w:r>
              <w:t xml:space="preserve">- obliczać obwody ze sprzężeniami - obliczać parametry transformatora </w:t>
            </w:r>
          </w:p>
          <w:p w:rsidR="00125BD2" w:rsidRDefault="00125BD2">
            <w:r>
              <w:t xml:space="preserve">- szacować wartości prądów i napięć poszczególnych punktach obwodu </w:t>
            </w:r>
          </w:p>
          <w:p w:rsidR="00125BD2" w:rsidRDefault="00125BD2">
            <w:r>
              <w:lastRenderedPageBreak/>
              <w:t xml:space="preserve">- określać przesunięcie fazowe </w:t>
            </w:r>
          </w:p>
          <w:p w:rsidR="00125BD2" w:rsidRDefault="00125BD2">
            <w:r>
              <w:t xml:space="preserve">- rysować charakterystyki częstotliwościowe </w:t>
            </w:r>
          </w:p>
          <w:p w:rsidR="00FC4DB6" w:rsidRDefault="00125BD2">
            <w:r>
              <w:t>- zapisywać zależności ze wzorów</w:t>
            </w:r>
          </w:p>
        </w:tc>
      </w:tr>
      <w:tr w:rsidR="00FC4DB6" w:rsidTr="00646522">
        <w:tc>
          <w:tcPr>
            <w:tcW w:w="1573" w:type="dxa"/>
          </w:tcPr>
          <w:p w:rsidR="00FC4DB6" w:rsidRDefault="00125BD2">
            <w:r>
              <w:lastRenderedPageBreak/>
              <w:t xml:space="preserve">Ocenę </w:t>
            </w:r>
            <w:bookmarkStart w:id="0" w:name="_GoBack"/>
            <w:r w:rsidRPr="007071E9">
              <w:rPr>
                <w:b/>
              </w:rPr>
              <w:t xml:space="preserve">celującą </w:t>
            </w:r>
            <w:bookmarkEnd w:id="0"/>
            <w:r>
              <w:t>otrzymuje uczeń który:</w:t>
            </w:r>
          </w:p>
        </w:tc>
        <w:tc>
          <w:tcPr>
            <w:tcW w:w="12421" w:type="dxa"/>
          </w:tcPr>
          <w:p w:rsidR="00125BD2" w:rsidRDefault="00125BD2">
            <w:r>
              <w:t xml:space="preserve">Uczeń posiada wiadomości z poza programu związane z jego zainteresowaniami w tej dziedzinie. </w:t>
            </w:r>
          </w:p>
          <w:p w:rsidR="00125BD2" w:rsidRDefault="00125BD2">
            <w:r>
              <w:t xml:space="preserve">Potrafi wyszukiwać informacje na właściwości elektrycznych ciał. </w:t>
            </w:r>
          </w:p>
          <w:p w:rsidR="00125BD2" w:rsidRDefault="00125BD2">
            <w:r>
              <w:t xml:space="preserve">Uczeń potrafi dokonywać analiz zjawisk i tworzyć oryginalne rozwiązania. </w:t>
            </w:r>
          </w:p>
          <w:p w:rsidR="00125BD2" w:rsidRDefault="00125BD2">
            <w:r>
              <w:t xml:space="preserve">Nie posiada ocen niedostatecznych. </w:t>
            </w:r>
          </w:p>
          <w:p w:rsidR="00125BD2" w:rsidRDefault="00125BD2">
            <w:r>
              <w:t xml:space="preserve">Wszystkie oceny to oceny bardzo dobre lub dobre. </w:t>
            </w:r>
          </w:p>
          <w:p w:rsidR="00FC4DB6" w:rsidRDefault="00125BD2">
            <w:r>
              <w:t>Zna zakres wymagań na ocenę – celujący</w:t>
            </w:r>
          </w:p>
        </w:tc>
      </w:tr>
    </w:tbl>
    <w:p w:rsidR="00FC4DB6" w:rsidRDefault="00FC4DB6"/>
    <w:sectPr w:rsidR="00FC4DB6" w:rsidSect="00FC4D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B6"/>
    <w:rsid w:val="00125BD2"/>
    <w:rsid w:val="00646522"/>
    <w:rsid w:val="007071E9"/>
    <w:rsid w:val="00FC4DB6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17BBC-46E1-45B6-902D-75BBF3C0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2022-09-18T08:38:00Z</dcterms:created>
  <dcterms:modified xsi:type="dcterms:W3CDTF">2022-09-18T08:58:00Z</dcterms:modified>
</cp:coreProperties>
</file>